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8CC" w:rsidRDefault="004228CC" w:rsidP="004228CC">
      <w:pPr>
        <w:autoSpaceDE w:val="0"/>
        <w:autoSpaceDN w:val="0"/>
        <w:adjustRightInd w:val="0"/>
        <w:jc w:val="right"/>
      </w:pPr>
      <w:r>
        <w:t xml:space="preserve">  Приложение № 6</w:t>
      </w:r>
    </w:p>
    <w:p w:rsidR="004228CC" w:rsidRDefault="004228CC" w:rsidP="004228CC">
      <w:pPr>
        <w:autoSpaceDE w:val="0"/>
        <w:autoSpaceDN w:val="0"/>
        <w:adjustRightInd w:val="0"/>
        <w:jc w:val="right"/>
      </w:pPr>
      <w:r>
        <w:t xml:space="preserve">к решению Совета депутатов   городского поселения </w:t>
      </w:r>
    </w:p>
    <w:p w:rsidR="004228CC" w:rsidRDefault="004228CC" w:rsidP="004228CC">
      <w:pPr>
        <w:autoSpaceDE w:val="0"/>
        <w:autoSpaceDN w:val="0"/>
        <w:adjustRightInd w:val="0"/>
        <w:jc w:val="right"/>
      </w:pPr>
      <w:r>
        <w:t>поселок Старая Торопа Западнодвинского района</w:t>
      </w:r>
    </w:p>
    <w:p w:rsidR="004228CC" w:rsidRDefault="004228CC" w:rsidP="004228CC">
      <w:pPr>
        <w:autoSpaceDE w:val="0"/>
        <w:autoSpaceDN w:val="0"/>
        <w:adjustRightInd w:val="0"/>
        <w:jc w:val="right"/>
      </w:pPr>
      <w:r>
        <w:t>Тверской области от  31 января 2020 г.  № 4</w:t>
      </w:r>
    </w:p>
    <w:p w:rsidR="004228CC" w:rsidRDefault="004228CC" w:rsidP="004228CC">
      <w:pPr>
        <w:autoSpaceDE w:val="0"/>
        <w:autoSpaceDN w:val="0"/>
        <w:adjustRightInd w:val="0"/>
        <w:jc w:val="right"/>
      </w:pPr>
      <w:r>
        <w:t xml:space="preserve">                                                   </w:t>
      </w:r>
      <w:r w:rsidRPr="004228CC">
        <w:t>"О внесении изменен</w:t>
      </w:r>
      <w:r>
        <w:t>ий в Решение от 20.12.2019 года № 54</w:t>
      </w:r>
      <w:r w:rsidRPr="004228CC">
        <w:tab/>
      </w:r>
      <w:r w:rsidRPr="004228CC">
        <w:cr/>
        <w:t xml:space="preserve"> </w:t>
      </w:r>
      <w:r>
        <w:t>«О бюджете городского поселения</w:t>
      </w:r>
    </w:p>
    <w:p w:rsidR="004228CC" w:rsidRDefault="004228CC" w:rsidP="004228CC">
      <w:pPr>
        <w:autoSpaceDE w:val="0"/>
        <w:autoSpaceDN w:val="0"/>
        <w:adjustRightInd w:val="0"/>
        <w:jc w:val="right"/>
      </w:pPr>
      <w:r>
        <w:t xml:space="preserve"> поселок Старая Торопа Западнодвинского района </w:t>
      </w:r>
    </w:p>
    <w:p w:rsidR="004228CC" w:rsidRDefault="004228CC" w:rsidP="004228CC">
      <w:pPr>
        <w:autoSpaceDE w:val="0"/>
        <w:autoSpaceDN w:val="0"/>
        <w:adjustRightInd w:val="0"/>
        <w:jc w:val="right"/>
      </w:pPr>
      <w:r>
        <w:t>Тверской области на 2020 год</w:t>
      </w:r>
    </w:p>
    <w:p w:rsidR="004228CC" w:rsidRDefault="004228CC" w:rsidP="004228CC">
      <w:pPr>
        <w:autoSpaceDE w:val="0"/>
        <w:autoSpaceDN w:val="0"/>
        <w:adjustRightInd w:val="0"/>
        <w:jc w:val="right"/>
      </w:pPr>
      <w:r>
        <w:t>и на плановый период 2021 и 2022 годов»</w:t>
      </w:r>
    </w:p>
    <w:p w:rsidR="004228CC" w:rsidRDefault="004228CC" w:rsidP="00B524BC">
      <w:pPr>
        <w:autoSpaceDE w:val="0"/>
        <w:autoSpaceDN w:val="0"/>
        <w:adjustRightInd w:val="0"/>
        <w:jc w:val="right"/>
      </w:pPr>
    </w:p>
    <w:p w:rsidR="00292DE8" w:rsidRPr="00DB7924" w:rsidRDefault="00292DE8" w:rsidP="00B524BC">
      <w:pPr>
        <w:autoSpaceDE w:val="0"/>
        <w:autoSpaceDN w:val="0"/>
        <w:adjustRightInd w:val="0"/>
        <w:jc w:val="right"/>
      </w:pPr>
      <w:r w:rsidRPr="00DB7924">
        <w:t xml:space="preserve">  Приложение №</w:t>
      </w:r>
      <w:r w:rsidR="00CA558F">
        <w:t xml:space="preserve"> 11</w:t>
      </w:r>
    </w:p>
    <w:p w:rsidR="00292DE8" w:rsidRDefault="00292DE8" w:rsidP="00292DE8">
      <w:pPr>
        <w:autoSpaceDE w:val="0"/>
        <w:autoSpaceDN w:val="0"/>
        <w:adjustRightInd w:val="0"/>
        <w:jc w:val="right"/>
      </w:pPr>
      <w:r w:rsidRPr="00DB7924">
        <w:t xml:space="preserve">к решению </w:t>
      </w:r>
      <w:r>
        <w:t xml:space="preserve">Совета депутатов   городского поселения </w:t>
      </w:r>
    </w:p>
    <w:p w:rsidR="00292DE8" w:rsidRDefault="00292DE8" w:rsidP="00292DE8">
      <w:pPr>
        <w:autoSpaceDE w:val="0"/>
        <w:autoSpaceDN w:val="0"/>
        <w:adjustRightInd w:val="0"/>
        <w:jc w:val="right"/>
      </w:pPr>
      <w:r>
        <w:t>поселок Старая Торопа Западнодвинского района</w:t>
      </w:r>
    </w:p>
    <w:p w:rsidR="00292DE8" w:rsidRPr="00DB7924" w:rsidRDefault="00292DE8" w:rsidP="00292DE8">
      <w:pPr>
        <w:autoSpaceDE w:val="0"/>
        <w:autoSpaceDN w:val="0"/>
        <w:adjustRightInd w:val="0"/>
        <w:jc w:val="right"/>
      </w:pPr>
      <w:r>
        <w:t xml:space="preserve">Тверской области от  </w:t>
      </w:r>
      <w:r w:rsidR="00C70A16">
        <w:t>«20</w:t>
      </w:r>
      <w:r w:rsidR="00B524BC">
        <w:t>»</w:t>
      </w:r>
      <w:r w:rsidR="00C86019">
        <w:t xml:space="preserve"> </w:t>
      </w:r>
      <w:r w:rsidR="00C70A16">
        <w:t>декабря 2019</w:t>
      </w:r>
      <w:r>
        <w:t xml:space="preserve"> г.  №</w:t>
      </w:r>
      <w:r w:rsidR="00C70A16">
        <w:t xml:space="preserve"> 54</w:t>
      </w:r>
      <w:r w:rsidR="00B524BC">
        <w:t xml:space="preserve">  </w:t>
      </w:r>
    </w:p>
    <w:p w:rsidR="00292DE8" w:rsidRDefault="00292DE8" w:rsidP="00292DE8">
      <w:pPr>
        <w:autoSpaceDE w:val="0"/>
        <w:autoSpaceDN w:val="0"/>
        <w:adjustRightInd w:val="0"/>
        <w:jc w:val="right"/>
      </w:pPr>
      <w:bookmarkStart w:id="0" w:name="_GoBack"/>
      <w:bookmarkEnd w:id="0"/>
      <w:r w:rsidRPr="00DB7924">
        <w:t xml:space="preserve">«О бюджете </w:t>
      </w:r>
      <w:r>
        <w:t>городского поселения</w:t>
      </w:r>
    </w:p>
    <w:p w:rsidR="00292DE8" w:rsidRDefault="00292DE8" w:rsidP="00292DE8">
      <w:pPr>
        <w:autoSpaceDE w:val="0"/>
        <w:autoSpaceDN w:val="0"/>
        <w:adjustRightInd w:val="0"/>
        <w:jc w:val="right"/>
      </w:pPr>
      <w:r>
        <w:t xml:space="preserve"> поселок Старая Торопа </w:t>
      </w:r>
      <w:r w:rsidRPr="00DB7924">
        <w:t xml:space="preserve">Западнодвинского района </w:t>
      </w:r>
    </w:p>
    <w:p w:rsidR="00292DE8" w:rsidRDefault="00292DE8" w:rsidP="00292DE8">
      <w:pPr>
        <w:autoSpaceDE w:val="0"/>
        <w:autoSpaceDN w:val="0"/>
        <w:adjustRightInd w:val="0"/>
        <w:jc w:val="right"/>
      </w:pPr>
      <w:r w:rsidRPr="00DB7924">
        <w:t>Тверской области</w:t>
      </w:r>
      <w:r w:rsidR="00B524BC">
        <w:t xml:space="preserve"> на 2020</w:t>
      </w:r>
      <w:r w:rsidRPr="00DB7924">
        <w:t xml:space="preserve"> год</w:t>
      </w:r>
    </w:p>
    <w:p w:rsidR="00292DE8" w:rsidRPr="00DB7924" w:rsidRDefault="00B524BC" w:rsidP="00292DE8">
      <w:pPr>
        <w:autoSpaceDE w:val="0"/>
        <w:autoSpaceDN w:val="0"/>
        <w:adjustRightInd w:val="0"/>
        <w:jc w:val="right"/>
      </w:pPr>
      <w:r>
        <w:t>и на плановый период 2021 и 2022</w:t>
      </w:r>
      <w:r w:rsidR="00292DE8">
        <w:t xml:space="preserve"> годов»</w:t>
      </w:r>
    </w:p>
    <w:p w:rsidR="006B4B32" w:rsidRPr="00292DE8" w:rsidRDefault="006B4B32" w:rsidP="00881287">
      <w:pPr>
        <w:jc w:val="center"/>
        <w:rPr>
          <w:sz w:val="28"/>
          <w:szCs w:val="28"/>
        </w:rPr>
      </w:pPr>
    </w:p>
    <w:p w:rsidR="006B4B32" w:rsidRPr="00DE647A" w:rsidRDefault="006B4B32" w:rsidP="00292DE8">
      <w:pPr>
        <w:spacing w:line="0" w:lineRule="atLeast"/>
        <w:jc w:val="center"/>
        <w:rPr>
          <w:b/>
          <w:bCs/>
        </w:rPr>
      </w:pPr>
      <w:r w:rsidRPr="00DE647A">
        <w:rPr>
          <w:b/>
          <w:bCs/>
        </w:rPr>
        <w:t>МЕТОДИКА</w:t>
      </w:r>
    </w:p>
    <w:p w:rsidR="006B4B32" w:rsidRPr="00DE647A" w:rsidRDefault="00292DE8" w:rsidP="00292DE8">
      <w:pPr>
        <w:spacing w:line="0" w:lineRule="atLeast"/>
        <w:jc w:val="center"/>
        <w:rPr>
          <w:b/>
          <w:bCs/>
        </w:rPr>
      </w:pPr>
      <w:r w:rsidRPr="00DE647A">
        <w:rPr>
          <w:b/>
          <w:bCs/>
        </w:rPr>
        <w:t>р</w:t>
      </w:r>
      <w:r w:rsidR="006B4B32" w:rsidRPr="00DE647A">
        <w:rPr>
          <w:b/>
          <w:bCs/>
        </w:rPr>
        <w:t>асчета и порядок предоставления иных межбюджетных трансфертов,</w:t>
      </w:r>
    </w:p>
    <w:p w:rsidR="006B4B32" w:rsidRPr="00DE647A" w:rsidRDefault="006B4B32" w:rsidP="00292DE8">
      <w:pPr>
        <w:autoSpaceDE w:val="0"/>
        <w:autoSpaceDN w:val="0"/>
        <w:adjustRightInd w:val="0"/>
        <w:spacing w:line="0" w:lineRule="atLeast"/>
        <w:jc w:val="center"/>
        <w:rPr>
          <w:b/>
          <w:bCs/>
        </w:rPr>
      </w:pPr>
      <w:r w:rsidRPr="00DE647A">
        <w:rPr>
          <w:b/>
          <w:bCs/>
        </w:rPr>
        <w:t>передаваемых из бюджета городского поселения поселок Старая Торопа Западнодвинского района Тверской области в бюджет муниципального образования Западнодвинский район Тверской области на осуществление ча</w:t>
      </w:r>
      <w:r w:rsidR="00B524BC">
        <w:rPr>
          <w:b/>
          <w:bCs/>
        </w:rPr>
        <w:t>сти полномочий поселения на 2020</w:t>
      </w:r>
      <w:r w:rsidR="00292DE8" w:rsidRPr="00DE647A">
        <w:rPr>
          <w:b/>
          <w:bCs/>
        </w:rPr>
        <w:t xml:space="preserve"> год и на </w:t>
      </w:r>
      <w:r w:rsidR="00B524BC">
        <w:rPr>
          <w:b/>
          <w:bCs/>
        </w:rPr>
        <w:t>плановый период 2021 и 2022</w:t>
      </w:r>
      <w:r w:rsidRPr="00DE647A">
        <w:rPr>
          <w:b/>
          <w:bCs/>
        </w:rPr>
        <w:t xml:space="preserve"> годов</w:t>
      </w:r>
    </w:p>
    <w:p w:rsidR="006B4B32" w:rsidRPr="00DE647A" w:rsidRDefault="006B4B32" w:rsidP="00292DE8">
      <w:pPr>
        <w:widowControl w:val="0"/>
        <w:rPr>
          <w:b/>
          <w:bCs/>
        </w:rPr>
      </w:pPr>
    </w:p>
    <w:p w:rsidR="006B4B32" w:rsidRPr="00DE647A" w:rsidRDefault="006B4B32" w:rsidP="0082669E">
      <w:pPr>
        <w:widowControl w:val="0"/>
        <w:jc w:val="center"/>
        <w:rPr>
          <w:b/>
          <w:bCs/>
        </w:rPr>
      </w:pPr>
      <w:r w:rsidRPr="00DE647A">
        <w:rPr>
          <w:b/>
          <w:bCs/>
        </w:rPr>
        <w:t>1. Пор</w:t>
      </w:r>
      <w:r w:rsidR="00292DE8" w:rsidRPr="00DE647A">
        <w:rPr>
          <w:b/>
          <w:bCs/>
        </w:rPr>
        <w:t>ядок определения ежегодного объе</w:t>
      </w:r>
      <w:r w:rsidRPr="00DE647A">
        <w:rPr>
          <w:b/>
          <w:bCs/>
        </w:rPr>
        <w:t>ма финансовых средств, предоставляемых для осуществления переданных полномочий</w:t>
      </w:r>
    </w:p>
    <w:p w:rsidR="006B4B32" w:rsidRPr="00DE647A" w:rsidRDefault="006B4B32" w:rsidP="0082669E">
      <w:pPr>
        <w:widowControl w:val="0"/>
        <w:jc w:val="center"/>
        <w:rPr>
          <w:b/>
          <w:bCs/>
        </w:rPr>
      </w:pPr>
    </w:p>
    <w:p w:rsidR="006B4B32" w:rsidRPr="00DE647A" w:rsidRDefault="006B4B32" w:rsidP="0082669E">
      <w:pPr>
        <w:widowControl w:val="0"/>
        <w:jc w:val="center"/>
        <w:rPr>
          <w:i/>
          <w:iCs/>
        </w:rPr>
      </w:pPr>
      <w:r w:rsidRPr="00DE647A">
        <w:rPr>
          <w:i/>
          <w:iCs/>
        </w:rPr>
        <w:t>1.1</w:t>
      </w:r>
      <w:r w:rsidRPr="00DE647A">
        <w:t>.</w:t>
      </w:r>
      <w:r w:rsidRPr="00DE647A">
        <w:rPr>
          <w:i/>
          <w:iCs/>
        </w:rPr>
        <w:t>Порядок определения ежегодного объёма финансовых средств, предоставляемых для осуществления переданных полномочий по организации теплоснабжения населения</w:t>
      </w:r>
    </w:p>
    <w:p w:rsidR="006B4B32" w:rsidRPr="00DE647A" w:rsidRDefault="006B4B32" w:rsidP="000B1991">
      <w:pPr>
        <w:autoSpaceDE w:val="0"/>
        <w:autoSpaceDN w:val="0"/>
        <w:adjustRightInd w:val="0"/>
        <w:jc w:val="both"/>
      </w:pPr>
    </w:p>
    <w:p w:rsidR="006B4B32" w:rsidRPr="00DE647A" w:rsidRDefault="006B4B32" w:rsidP="0082669E">
      <w:pPr>
        <w:autoSpaceDE w:val="0"/>
        <w:autoSpaceDN w:val="0"/>
        <w:adjustRightInd w:val="0"/>
        <w:ind w:firstLine="540"/>
        <w:jc w:val="both"/>
      </w:pPr>
      <w:r w:rsidRPr="00DE647A">
        <w:t xml:space="preserve">1.1.Объем иных межбюджетных трансфертов, необходимых для осуществления переданных части полномочий по решению вопросов местного значения </w:t>
      </w:r>
      <w:r w:rsidR="00B524BC">
        <w:t>на 2020 год  и на  плановый период 2021-2022</w:t>
      </w:r>
      <w:r w:rsidR="00831039" w:rsidRPr="00DE647A">
        <w:t xml:space="preserve"> годов </w:t>
      </w:r>
      <w:r w:rsidRPr="00DE647A">
        <w:t>определяется по формуле:</w:t>
      </w:r>
    </w:p>
    <w:p w:rsidR="006B4B32" w:rsidRPr="00DE647A" w:rsidRDefault="006B4B32" w:rsidP="0082669E">
      <w:pPr>
        <w:autoSpaceDE w:val="0"/>
        <w:autoSpaceDN w:val="0"/>
        <w:adjustRightInd w:val="0"/>
        <w:ind w:firstLine="540"/>
        <w:jc w:val="both"/>
      </w:pPr>
    </w:p>
    <w:p w:rsidR="006B4B32" w:rsidRPr="00DE647A" w:rsidRDefault="006B4B32" w:rsidP="0082669E">
      <w:pPr>
        <w:autoSpaceDE w:val="0"/>
        <w:autoSpaceDN w:val="0"/>
        <w:adjustRightInd w:val="0"/>
        <w:ind w:firstLine="540"/>
        <w:jc w:val="both"/>
      </w:pPr>
      <w:r w:rsidRPr="00DE647A">
        <w:rPr>
          <w:lang w:val="en-US"/>
        </w:rPr>
        <w:t>V</w:t>
      </w:r>
      <w:r w:rsidRPr="00DE647A">
        <w:t xml:space="preserve">мтб =  </w:t>
      </w:r>
      <w:r w:rsidRPr="00DE647A">
        <w:rPr>
          <w:lang w:val="en-US"/>
        </w:rPr>
        <w:t>S</w:t>
      </w:r>
      <w:r w:rsidRPr="00DE647A">
        <w:t>т</w:t>
      </w:r>
    </w:p>
    <w:p w:rsidR="006B4B32" w:rsidRPr="00DE647A" w:rsidRDefault="006B4B32" w:rsidP="0082669E">
      <w:r w:rsidRPr="00DE647A">
        <w:t>где:</w:t>
      </w:r>
    </w:p>
    <w:p w:rsidR="006B4B32" w:rsidRPr="00DE647A" w:rsidRDefault="006B4B32" w:rsidP="0082669E">
      <w:pPr>
        <w:autoSpaceDE w:val="0"/>
        <w:autoSpaceDN w:val="0"/>
        <w:adjustRightInd w:val="0"/>
        <w:ind w:firstLine="540"/>
        <w:jc w:val="both"/>
      </w:pPr>
      <w:r w:rsidRPr="00DE647A">
        <w:t xml:space="preserve">- </w:t>
      </w:r>
      <w:r w:rsidRPr="00DE647A">
        <w:rPr>
          <w:lang w:val="en-US"/>
        </w:rPr>
        <w:t>V</w:t>
      </w:r>
      <w:r w:rsidRPr="00DE647A">
        <w:t>мтб - объем иных межбюджетных трансфертов, необходимых для осуществления переданных  части полномочий по решению вопросов местного значения;</w:t>
      </w:r>
    </w:p>
    <w:p w:rsidR="006B4B32" w:rsidRPr="00DE647A" w:rsidRDefault="006B4B32" w:rsidP="0082669E">
      <w:pPr>
        <w:autoSpaceDE w:val="0"/>
        <w:autoSpaceDN w:val="0"/>
        <w:adjustRightInd w:val="0"/>
        <w:ind w:firstLine="540"/>
        <w:jc w:val="both"/>
      </w:pPr>
      <w:r w:rsidRPr="00DE647A">
        <w:t xml:space="preserve">- </w:t>
      </w:r>
      <w:r w:rsidRPr="00DE647A">
        <w:rPr>
          <w:lang w:val="en-US"/>
        </w:rPr>
        <w:t>S</w:t>
      </w:r>
      <w:r w:rsidRPr="00DE647A">
        <w:t>т − сумма иных межбюджетных трансфертов, необходимых для осуществления переданных полномочий по организации в границах Поселения теплоснабжения населения в пределах полномочий, установленных законодательством Российской Федерации.</w:t>
      </w:r>
    </w:p>
    <w:p w:rsidR="006B4B32" w:rsidRPr="00DE647A" w:rsidRDefault="006B4B32" w:rsidP="0082669E">
      <w:pPr>
        <w:autoSpaceDE w:val="0"/>
        <w:autoSpaceDN w:val="0"/>
        <w:adjustRightInd w:val="0"/>
        <w:ind w:firstLine="540"/>
        <w:jc w:val="both"/>
      </w:pPr>
    </w:p>
    <w:p w:rsidR="008C0430" w:rsidRPr="008C0430" w:rsidRDefault="008C0430" w:rsidP="008C0430">
      <w:pPr>
        <w:jc w:val="both"/>
        <w:rPr>
          <w:i/>
          <w:sz w:val="22"/>
          <w:szCs w:val="22"/>
        </w:rPr>
      </w:pPr>
      <w:r>
        <w:rPr>
          <w:i/>
          <w:iCs/>
        </w:rPr>
        <w:t xml:space="preserve">      </w:t>
      </w:r>
      <w:r w:rsidR="006B4B32" w:rsidRPr="00DE647A">
        <w:rPr>
          <w:i/>
          <w:iCs/>
        </w:rPr>
        <w:t>1.2.Порядок определения ежегодного объема иных межбюджетных трансфертов, необходимых для осуществления полномочий по решению вопросов местного значения</w:t>
      </w:r>
      <w:r>
        <w:rPr>
          <w:i/>
          <w:iCs/>
        </w:rPr>
        <w:t xml:space="preserve">- </w:t>
      </w:r>
      <w:r w:rsidR="006B4B32" w:rsidRPr="00DE647A">
        <w:rPr>
          <w:i/>
          <w:iCs/>
        </w:rPr>
        <w:t xml:space="preserve"> </w:t>
      </w:r>
      <w:r>
        <w:rPr>
          <w:i/>
          <w:sz w:val="22"/>
          <w:szCs w:val="22"/>
        </w:rPr>
        <w:t>р</w:t>
      </w:r>
      <w:r w:rsidRPr="008C0430">
        <w:rPr>
          <w:i/>
          <w:sz w:val="22"/>
          <w:szCs w:val="22"/>
        </w:rPr>
        <w:t>азмещение муниципального заказа в части опре</w:t>
      </w:r>
      <w:r>
        <w:rPr>
          <w:i/>
          <w:sz w:val="22"/>
          <w:szCs w:val="22"/>
        </w:rPr>
        <w:t>деления уполномоченным органом р</w:t>
      </w:r>
      <w:r w:rsidRPr="008C0430">
        <w:rPr>
          <w:i/>
          <w:sz w:val="22"/>
          <w:szCs w:val="22"/>
        </w:rPr>
        <w:t>айона поставщиков (подрядчиков, исполнителей) для обеспечения нужд администрации городского поселения поселок Старая Торопа Западнодвинского района Тверской области, включая подведомственные ей казенные учреждения.</w:t>
      </w:r>
    </w:p>
    <w:p w:rsidR="006B4B32" w:rsidRPr="008C0430" w:rsidRDefault="006B4B32" w:rsidP="008C0430">
      <w:pPr>
        <w:jc w:val="center"/>
        <w:rPr>
          <w:i/>
          <w:iCs/>
        </w:rPr>
      </w:pPr>
      <w:r w:rsidRPr="00DE647A">
        <w:rPr>
          <w:i/>
          <w:iCs/>
        </w:rPr>
        <w:t xml:space="preserve"> </w:t>
      </w:r>
    </w:p>
    <w:p w:rsidR="006B4B32" w:rsidRPr="00DE647A" w:rsidRDefault="006B4B32" w:rsidP="00E3438E">
      <w:pPr>
        <w:autoSpaceDE w:val="0"/>
        <w:autoSpaceDN w:val="0"/>
        <w:adjustRightInd w:val="0"/>
        <w:ind w:firstLine="540"/>
        <w:jc w:val="both"/>
      </w:pPr>
      <w:r w:rsidRPr="00DE647A">
        <w:lastRenderedPageBreak/>
        <w:t>Объем иных межбюджетных трансфертов, необходимых для осуществления переданных полномочий по решению во</w:t>
      </w:r>
      <w:r w:rsidR="00B524BC">
        <w:t>просов местного значения на 2020</w:t>
      </w:r>
      <w:r w:rsidR="00292DE8" w:rsidRPr="00DE647A">
        <w:t xml:space="preserve"> год </w:t>
      </w:r>
      <w:r w:rsidR="00B524BC">
        <w:t xml:space="preserve"> и на  плановый период 2021-2022</w:t>
      </w:r>
      <w:r w:rsidRPr="00DE647A">
        <w:t xml:space="preserve"> годов определяется по формуле:</w:t>
      </w:r>
    </w:p>
    <w:p w:rsidR="006B4B32" w:rsidRPr="00DE647A" w:rsidRDefault="006B4B32" w:rsidP="00E3438E">
      <w:pPr>
        <w:autoSpaceDE w:val="0"/>
        <w:autoSpaceDN w:val="0"/>
        <w:adjustRightInd w:val="0"/>
        <w:ind w:firstLine="540"/>
        <w:jc w:val="both"/>
      </w:pPr>
    </w:p>
    <w:p w:rsidR="006B4B32" w:rsidRPr="00DE647A" w:rsidRDefault="006B4B32" w:rsidP="00E3438E">
      <w:pPr>
        <w:autoSpaceDE w:val="0"/>
        <w:autoSpaceDN w:val="0"/>
        <w:adjustRightInd w:val="0"/>
        <w:ind w:firstLine="540"/>
        <w:jc w:val="both"/>
      </w:pPr>
      <w:r w:rsidRPr="00DE647A">
        <w:rPr>
          <w:lang w:val="en-US"/>
        </w:rPr>
        <w:t>V</w:t>
      </w:r>
      <w:r w:rsidRPr="00DE647A">
        <w:t xml:space="preserve">мтб = Sомс </w:t>
      </w:r>
    </w:p>
    <w:p w:rsidR="006B4B32" w:rsidRPr="00DE647A" w:rsidRDefault="006B4B32" w:rsidP="00E3438E">
      <w:r w:rsidRPr="00DE647A">
        <w:t>Где:</w:t>
      </w:r>
    </w:p>
    <w:p w:rsidR="006B4B32" w:rsidRPr="00DE647A" w:rsidRDefault="006B4B32" w:rsidP="00E3438E">
      <w:pPr>
        <w:autoSpaceDE w:val="0"/>
        <w:autoSpaceDN w:val="0"/>
        <w:adjustRightInd w:val="0"/>
        <w:ind w:firstLine="540"/>
        <w:jc w:val="both"/>
      </w:pPr>
      <w:r w:rsidRPr="00DE647A">
        <w:t xml:space="preserve">- </w:t>
      </w:r>
      <w:r w:rsidRPr="00DE647A">
        <w:rPr>
          <w:lang w:val="en-US"/>
        </w:rPr>
        <w:t>V</w:t>
      </w:r>
      <w:r w:rsidRPr="00DE647A">
        <w:t>мтб - Объем иных межбюджетных трансфертов, необходимых для осуществления переданных полномочий по решению вопросов местного значения;</w:t>
      </w:r>
    </w:p>
    <w:p w:rsidR="006B4B32" w:rsidRDefault="006B4B32" w:rsidP="000B1991">
      <w:pPr>
        <w:autoSpaceDE w:val="0"/>
        <w:autoSpaceDN w:val="0"/>
        <w:adjustRightInd w:val="0"/>
        <w:ind w:firstLine="540"/>
        <w:jc w:val="both"/>
      </w:pPr>
      <w:r w:rsidRPr="00DE647A">
        <w:t>- Sомс – сумма иных межбюджетных трансфертов, необходимых для осуществления переданных полномочий по решению вопросов местного значения органов местного самоуправления.</w:t>
      </w:r>
    </w:p>
    <w:p w:rsidR="008C0430" w:rsidRPr="00DE647A" w:rsidRDefault="008C0430" w:rsidP="000B1991">
      <w:pPr>
        <w:autoSpaceDE w:val="0"/>
        <w:autoSpaceDN w:val="0"/>
        <w:adjustRightInd w:val="0"/>
        <w:ind w:firstLine="540"/>
        <w:jc w:val="both"/>
      </w:pPr>
    </w:p>
    <w:p w:rsidR="008C0430" w:rsidRPr="00DE647A" w:rsidRDefault="008C0430" w:rsidP="008C0430">
      <w:pPr>
        <w:jc w:val="center"/>
        <w:rPr>
          <w:i/>
          <w:iCs/>
        </w:rPr>
      </w:pPr>
      <w:r>
        <w:rPr>
          <w:i/>
          <w:iCs/>
        </w:rPr>
        <w:t>1.3</w:t>
      </w:r>
      <w:r w:rsidRPr="00DE647A">
        <w:rPr>
          <w:i/>
          <w:iCs/>
        </w:rPr>
        <w:t xml:space="preserve">.Порядок определения ежегодного объема иных межбюджетных трансфертов, необходимых для осуществления полномочий по решению вопросов местного значения </w:t>
      </w:r>
      <w:r>
        <w:rPr>
          <w:i/>
          <w:iCs/>
        </w:rPr>
        <w:t xml:space="preserve">поселения - </w:t>
      </w:r>
      <w:r w:rsidRPr="008C0430">
        <w:rPr>
          <w:i/>
          <w:iCs/>
        </w:rPr>
        <w:t xml:space="preserve">ремонт автомобильной дороги по ул. Советская в пгт Старая Торопа Западнодвинского района Тверской области                </w:t>
      </w:r>
      <w:r w:rsidRPr="00DE647A">
        <w:rPr>
          <w:i/>
          <w:iCs/>
        </w:rPr>
        <w:t xml:space="preserve"> </w:t>
      </w:r>
    </w:p>
    <w:p w:rsidR="006B4B32" w:rsidRPr="00DE647A" w:rsidRDefault="006B4B32" w:rsidP="008C0430">
      <w:pPr>
        <w:autoSpaceDE w:val="0"/>
        <w:autoSpaceDN w:val="0"/>
        <w:adjustRightInd w:val="0"/>
        <w:ind w:firstLine="540"/>
        <w:jc w:val="center"/>
      </w:pPr>
    </w:p>
    <w:p w:rsidR="008C0430" w:rsidRPr="00DE647A" w:rsidRDefault="008C0430" w:rsidP="008C0430">
      <w:pPr>
        <w:autoSpaceDE w:val="0"/>
        <w:autoSpaceDN w:val="0"/>
        <w:adjustRightInd w:val="0"/>
        <w:ind w:firstLine="540"/>
        <w:jc w:val="both"/>
      </w:pPr>
      <w:r w:rsidRPr="00DE647A">
        <w:t>Объем иных межбюджетных трансфертов, необходимых для осуществления переданных полномочий по решению во</w:t>
      </w:r>
      <w:r>
        <w:t>просов местного значения на 2020</w:t>
      </w:r>
      <w:r w:rsidRPr="00DE647A">
        <w:t xml:space="preserve"> год </w:t>
      </w:r>
      <w:r>
        <w:t xml:space="preserve"> и на  плановый период 2021-2022</w:t>
      </w:r>
      <w:r w:rsidRPr="00DE647A">
        <w:t xml:space="preserve"> годов определяется по формуле:</w:t>
      </w:r>
    </w:p>
    <w:p w:rsidR="008C0430" w:rsidRPr="00DE647A" w:rsidRDefault="008C0430" w:rsidP="008C0430">
      <w:pPr>
        <w:autoSpaceDE w:val="0"/>
        <w:autoSpaceDN w:val="0"/>
        <w:adjustRightInd w:val="0"/>
        <w:ind w:firstLine="540"/>
        <w:jc w:val="both"/>
      </w:pPr>
    </w:p>
    <w:p w:rsidR="008C0430" w:rsidRPr="00DE647A" w:rsidRDefault="008C0430" w:rsidP="008C0430">
      <w:pPr>
        <w:autoSpaceDE w:val="0"/>
        <w:autoSpaceDN w:val="0"/>
        <w:adjustRightInd w:val="0"/>
        <w:ind w:firstLine="540"/>
        <w:jc w:val="both"/>
      </w:pPr>
      <w:r w:rsidRPr="00DE647A">
        <w:rPr>
          <w:lang w:val="en-US"/>
        </w:rPr>
        <w:t>V</w:t>
      </w:r>
      <w:r w:rsidRPr="00DE647A">
        <w:t xml:space="preserve">мтб = Sомс </w:t>
      </w:r>
    </w:p>
    <w:p w:rsidR="008C0430" w:rsidRPr="00DE647A" w:rsidRDefault="008C0430" w:rsidP="008C0430">
      <w:r w:rsidRPr="00DE647A">
        <w:t>Где:</w:t>
      </w:r>
    </w:p>
    <w:p w:rsidR="008C0430" w:rsidRPr="00DE647A" w:rsidRDefault="008C0430" w:rsidP="008C0430">
      <w:pPr>
        <w:autoSpaceDE w:val="0"/>
        <w:autoSpaceDN w:val="0"/>
        <w:adjustRightInd w:val="0"/>
        <w:ind w:firstLine="540"/>
        <w:jc w:val="both"/>
      </w:pPr>
      <w:r w:rsidRPr="00DE647A">
        <w:t xml:space="preserve">- </w:t>
      </w:r>
      <w:r w:rsidRPr="00DE647A">
        <w:rPr>
          <w:lang w:val="en-US"/>
        </w:rPr>
        <w:t>V</w:t>
      </w:r>
      <w:r w:rsidRPr="00DE647A">
        <w:t>мтб - Объем иных межбюджетных трансфертов, необходимых для осуществления переданных полномочий по решению вопросов местного значения;</w:t>
      </w:r>
    </w:p>
    <w:p w:rsidR="008C0430" w:rsidRDefault="008C0430" w:rsidP="008C0430">
      <w:pPr>
        <w:autoSpaceDE w:val="0"/>
        <w:autoSpaceDN w:val="0"/>
        <w:adjustRightInd w:val="0"/>
        <w:ind w:firstLine="540"/>
        <w:jc w:val="both"/>
      </w:pPr>
      <w:r w:rsidRPr="00DE647A">
        <w:t xml:space="preserve">- Sомс – сумма иных межбюджетных трансфертов, необходимых для осуществления переданных полномочий по решению вопросов местного значения </w:t>
      </w:r>
      <w:r>
        <w:t>поселения</w:t>
      </w:r>
    </w:p>
    <w:p w:rsidR="00DE647A" w:rsidRDefault="00DE647A" w:rsidP="008C0430">
      <w:pPr>
        <w:autoSpaceDE w:val="0"/>
        <w:autoSpaceDN w:val="0"/>
        <w:adjustRightInd w:val="0"/>
        <w:ind w:firstLine="540"/>
        <w:rPr>
          <w:b/>
          <w:bCs/>
        </w:rPr>
      </w:pPr>
    </w:p>
    <w:p w:rsidR="006B4B32" w:rsidRPr="00DE647A" w:rsidRDefault="006B4B32" w:rsidP="000B1991">
      <w:pPr>
        <w:autoSpaceDE w:val="0"/>
        <w:autoSpaceDN w:val="0"/>
        <w:adjustRightInd w:val="0"/>
        <w:ind w:firstLine="540"/>
        <w:jc w:val="center"/>
        <w:rPr>
          <w:b/>
          <w:bCs/>
        </w:rPr>
      </w:pPr>
      <w:r w:rsidRPr="00DE647A">
        <w:rPr>
          <w:b/>
          <w:bCs/>
        </w:rPr>
        <w:t>2. Расчет суммы иных межбюджетных трансфертов, необходимых для осуществления переданных полномочий</w:t>
      </w:r>
    </w:p>
    <w:p w:rsidR="006B4B32" w:rsidRPr="00DE647A" w:rsidRDefault="006B4B32" w:rsidP="0082669E">
      <w:pPr>
        <w:autoSpaceDE w:val="0"/>
        <w:autoSpaceDN w:val="0"/>
        <w:adjustRightInd w:val="0"/>
        <w:ind w:firstLine="540"/>
        <w:jc w:val="both"/>
        <w:rPr>
          <w:b/>
          <w:bCs/>
        </w:rPr>
      </w:pPr>
    </w:p>
    <w:p w:rsidR="006B4B32" w:rsidRPr="00DE647A" w:rsidRDefault="006B4B32" w:rsidP="000B1991">
      <w:pPr>
        <w:autoSpaceDE w:val="0"/>
        <w:autoSpaceDN w:val="0"/>
        <w:adjustRightInd w:val="0"/>
        <w:ind w:firstLine="540"/>
        <w:jc w:val="both"/>
        <w:rPr>
          <w:i/>
          <w:iCs/>
        </w:rPr>
      </w:pPr>
      <w:r w:rsidRPr="00DE647A">
        <w:rPr>
          <w:i/>
          <w:iCs/>
        </w:rPr>
        <w:t>2.1.Расчет суммы иных межбюджетных трансфертов, необходимых для осуществления переданных полномочий по организации в границах Поселения теплоснабжения населения в пределах полномочий, установленных законодательством Российской Федерации.</w:t>
      </w:r>
    </w:p>
    <w:p w:rsidR="006B4B32" w:rsidRPr="00DE647A" w:rsidRDefault="006B4B32" w:rsidP="0082669E">
      <w:pPr>
        <w:autoSpaceDE w:val="0"/>
        <w:autoSpaceDN w:val="0"/>
        <w:adjustRightInd w:val="0"/>
        <w:ind w:firstLine="540"/>
        <w:jc w:val="both"/>
      </w:pPr>
    </w:p>
    <w:p w:rsidR="006B4B32" w:rsidRPr="00DE647A" w:rsidRDefault="006B4B32" w:rsidP="00DE647A">
      <w:pPr>
        <w:autoSpaceDE w:val="0"/>
        <w:autoSpaceDN w:val="0"/>
        <w:adjustRightInd w:val="0"/>
        <w:jc w:val="both"/>
      </w:pPr>
      <w:r w:rsidRPr="00DE647A">
        <w:t>Сумма иных межбюджетных трансфертов, необходимых для осуществления  переданных полномочий по организациив границах Поселения теплоснабжения населения в пределах полномочий, установленных законодательст</w:t>
      </w:r>
      <w:r w:rsidR="00B524BC">
        <w:t>вом Российской Федерации на 2020</w:t>
      </w:r>
      <w:r w:rsidR="00831039" w:rsidRPr="00DE647A">
        <w:t xml:space="preserve"> год и на плановый пер</w:t>
      </w:r>
      <w:r w:rsidR="00B524BC">
        <w:t>иод 2021 и 2022</w:t>
      </w:r>
      <w:r w:rsidRPr="00DE647A">
        <w:t xml:space="preserve"> годов рассчитывает по формуле:                              </w:t>
      </w:r>
    </w:p>
    <w:p w:rsidR="00DE647A" w:rsidRPr="00DE647A" w:rsidRDefault="00DE647A" w:rsidP="0082669E">
      <w:pPr>
        <w:autoSpaceDE w:val="0"/>
        <w:autoSpaceDN w:val="0"/>
        <w:adjustRightInd w:val="0"/>
        <w:spacing w:line="360" w:lineRule="auto"/>
        <w:ind w:firstLine="540"/>
        <w:jc w:val="both"/>
      </w:pPr>
    </w:p>
    <w:p w:rsidR="006B4B32" w:rsidRPr="00DE647A" w:rsidRDefault="006B4B32" w:rsidP="0082669E">
      <w:pPr>
        <w:autoSpaceDE w:val="0"/>
        <w:autoSpaceDN w:val="0"/>
        <w:adjustRightInd w:val="0"/>
        <w:spacing w:line="360" w:lineRule="auto"/>
        <w:ind w:firstLine="540"/>
        <w:jc w:val="both"/>
      </w:pPr>
      <w:r w:rsidRPr="00DE647A">
        <w:rPr>
          <w:lang w:val="en-US"/>
        </w:rPr>
        <w:t>S</w:t>
      </w:r>
      <w:r w:rsidRPr="00DE647A">
        <w:t xml:space="preserve">т = </w:t>
      </w:r>
      <w:r w:rsidRPr="00DE647A">
        <w:rPr>
          <w:lang w:val="en-US"/>
        </w:rPr>
        <w:t>V</w:t>
      </w:r>
      <w:r w:rsidR="00DE647A" w:rsidRPr="00DE647A">
        <w:t xml:space="preserve">т </w:t>
      </w:r>
    </w:p>
    <w:p w:rsidR="006B4B32" w:rsidRPr="00DE647A" w:rsidRDefault="006B4B32" w:rsidP="0082669E">
      <w:pPr>
        <w:autoSpaceDE w:val="0"/>
        <w:autoSpaceDN w:val="0"/>
        <w:adjustRightInd w:val="0"/>
        <w:jc w:val="both"/>
      </w:pPr>
      <w:r w:rsidRPr="00DE647A">
        <w:t xml:space="preserve">где: </w:t>
      </w:r>
    </w:p>
    <w:p w:rsidR="00DE647A" w:rsidRPr="00DE647A" w:rsidRDefault="00DE647A" w:rsidP="0082669E">
      <w:pPr>
        <w:autoSpaceDE w:val="0"/>
        <w:autoSpaceDN w:val="0"/>
        <w:adjustRightInd w:val="0"/>
        <w:jc w:val="both"/>
      </w:pPr>
      <w:r w:rsidRPr="00DE647A">
        <w:t xml:space="preserve">       - </w:t>
      </w:r>
      <w:r w:rsidRPr="00DE647A">
        <w:rPr>
          <w:lang w:val="en-US"/>
        </w:rPr>
        <w:t>S</w:t>
      </w:r>
      <w:r w:rsidRPr="00DE647A">
        <w:t>т − сумма иных межбюджетных трансфертов, необходимых для осуществления переданных полномочий по организации в границах Поселения теплоснабжения населения в пределах полномочий, установленных законодательством Российской Федерации</w:t>
      </w:r>
    </w:p>
    <w:p w:rsidR="006B4B32" w:rsidRPr="00DE647A" w:rsidRDefault="006B4B32" w:rsidP="0082669E">
      <w:pPr>
        <w:autoSpaceDE w:val="0"/>
        <w:autoSpaceDN w:val="0"/>
        <w:adjustRightInd w:val="0"/>
        <w:ind w:firstLine="540"/>
        <w:jc w:val="both"/>
      </w:pPr>
      <w:r w:rsidRPr="00DE647A">
        <w:t xml:space="preserve">- </w:t>
      </w:r>
      <w:r w:rsidRPr="00DE647A">
        <w:rPr>
          <w:lang w:val="en-US"/>
        </w:rPr>
        <w:t>V</w:t>
      </w:r>
      <w:r w:rsidRPr="00DE647A">
        <w:t>т  - объем средств бюджета, предусмотренных для осуществления  полномочий по организации</w:t>
      </w:r>
      <w:r w:rsidR="00B524BC">
        <w:t xml:space="preserve"> </w:t>
      </w:r>
      <w:r w:rsidRPr="00DE647A">
        <w:t>в границах Поселения теплоснабжения населения</w:t>
      </w:r>
    </w:p>
    <w:p w:rsidR="006B4B32" w:rsidRPr="00DE647A" w:rsidRDefault="006B4B32" w:rsidP="0082669E">
      <w:pPr>
        <w:autoSpaceDE w:val="0"/>
        <w:autoSpaceDN w:val="0"/>
        <w:adjustRightInd w:val="0"/>
        <w:ind w:firstLine="540"/>
        <w:jc w:val="both"/>
        <w:rPr>
          <w:b/>
          <w:bCs/>
          <w:u w:val="single"/>
        </w:rPr>
      </w:pPr>
    </w:p>
    <w:p w:rsidR="006B4B32" w:rsidRDefault="006B4B32" w:rsidP="008C0430">
      <w:pPr>
        <w:autoSpaceDE w:val="0"/>
        <w:autoSpaceDN w:val="0"/>
        <w:adjustRightInd w:val="0"/>
        <w:jc w:val="center"/>
        <w:rPr>
          <w:i/>
          <w:sz w:val="22"/>
          <w:szCs w:val="22"/>
        </w:rPr>
      </w:pPr>
      <w:r w:rsidRPr="00DE647A">
        <w:t>2.2.</w:t>
      </w:r>
      <w:r w:rsidRPr="00DE647A">
        <w:rPr>
          <w:i/>
          <w:iCs/>
        </w:rPr>
        <w:t xml:space="preserve">Расчет суммы иных межбюджетных трансфертов, необходимых для осуществления переданных полномочий по решению вопросов местного значения </w:t>
      </w:r>
      <w:r w:rsidR="008C0430">
        <w:rPr>
          <w:i/>
          <w:iCs/>
        </w:rPr>
        <w:t xml:space="preserve">- </w:t>
      </w:r>
      <w:r w:rsidR="008C0430">
        <w:rPr>
          <w:i/>
          <w:sz w:val="22"/>
          <w:szCs w:val="22"/>
        </w:rPr>
        <w:t>р</w:t>
      </w:r>
      <w:r w:rsidR="008C0430" w:rsidRPr="008C0430">
        <w:rPr>
          <w:i/>
          <w:sz w:val="22"/>
          <w:szCs w:val="22"/>
        </w:rPr>
        <w:t xml:space="preserve">азмещение муниципального </w:t>
      </w:r>
      <w:r w:rsidR="008C0430" w:rsidRPr="008C0430">
        <w:rPr>
          <w:i/>
          <w:sz w:val="22"/>
          <w:szCs w:val="22"/>
        </w:rPr>
        <w:lastRenderedPageBreak/>
        <w:t>заказа в части опре</w:t>
      </w:r>
      <w:r w:rsidR="008C0430">
        <w:rPr>
          <w:i/>
          <w:sz w:val="22"/>
          <w:szCs w:val="22"/>
        </w:rPr>
        <w:t>деления уполномоченным органом р</w:t>
      </w:r>
      <w:r w:rsidR="008C0430" w:rsidRPr="008C0430">
        <w:rPr>
          <w:i/>
          <w:sz w:val="22"/>
          <w:szCs w:val="22"/>
        </w:rPr>
        <w:t>айона поставщиков (подрядчиков, исполнителей) для обеспечения нужд администрации городского поселения поселок Старая Торопа Западнодвинского района Тверской области, включая подведомственные ей казенные учреждения</w:t>
      </w:r>
    </w:p>
    <w:p w:rsidR="008C0430" w:rsidRPr="00DE647A" w:rsidRDefault="008C0430" w:rsidP="008C0430">
      <w:pPr>
        <w:autoSpaceDE w:val="0"/>
        <w:autoSpaceDN w:val="0"/>
        <w:adjustRightInd w:val="0"/>
        <w:jc w:val="center"/>
      </w:pPr>
    </w:p>
    <w:p w:rsidR="006B4B32" w:rsidRPr="00DE647A" w:rsidRDefault="006B4B32" w:rsidP="00831039">
      <w:pPr>
        <w:shd w:val="clear" w:color="auto" w:fill="FFFFFF"/>
        <w:spacing w:line="0" w:lineRule="atLeast"/>
        <w:jc w:val="both"/>
        <w:rPr>
          <w:b/>
          <w:bCs/>
        </w:rPr>
      </w:pPr>
      <w:r w:rsidRPr="00DE647A">
        <w:t>Сумма иных межбюджетных трансфертов, необходимых для осуществления переданных полномочий по решению вопросов местного значения по органам местного самоуправления</w:t>
      </w:r>
      <w:r w:rsidR="00831039" w:rsidRPr="00DE647A">
        <w:t xml:space="preserve"> на </w:t>
      </w:r>
      <w:r w:rsidR="00B524BC">
        <w:t>2020</w:t>
      </w:r>
      <w:r w:rsidR="00336447" w:rsidRPr="00DE647A">
        <w:t xml:space="preserve"> год и на плановый пер</w:t>
      </w:r>
      <w:r w:rsidR="00B524BC">
        <w:t>иод 2021 и 2022</w:t>
      </w:r>
      <w:r w:rsidR="00336447" w:rsidRPr="00DE647A">
        <w:t xml:space="preserve"> годов </w:t>
      </w:r>
      <w:r w:rsidRPr="00DE647A">
        <w:t>опр</w:t>
      </w:r>
      <w:r w:rsidR="00DE647A">
        <w:t>еделяется по следующей формуле:</w:t>
      </w:r>
    </w:p>
    <w:p w:rsidR="00DE647A" w:rsidRDefault="00DE647A" w:rsidP="00831039">
      <w:pPr>
        <w:shd w:val="clear" w:color="auto" w:fill="FFFFFF"/>
        <w:spacing w:line="0" w:lineRule="atLeast"/>
        <w:jc w:val="both"/>
      </w:pPr>
    </w:p>
    <w:p w:rsidR="006B4B32" w:rsidRPr="00DE647A" w:rsidRDefault="006B4B32" w:rsidP="00831039">
      <w:pPr>
        <w:shd w:val="clear" w:color="auto" w:fill="FFFFFF"/>
        <w:spacing w:line="0" w:lineRule="atLeast"/>
        <w:jc w:val="both"/>
      </w:pPr>
      <w:r w:rsidRPr="00DE647A">
        <w:t>МТ= ФОТ+Пр,где:</w:t>
      </w:r>
    </w:p>
    <w:p w:rsidR="006B4B32" w:rsidRPr="00DE647A" w:rsidRDefault="006B4B32" w:rsidP="00831039">
      <w:pPr>
        <w:shd w:val="clear" w:color="auto" w:fill="FFFFFF"/>
        <w:spacing w:line="0" w:lineRule="atLeast"/>
        <w:jc w:val="both"/>
      </w:pPr>
      <w:r w:rsidRPr="00DE647A">
        <w:t>МТ- объем межбюджетных трансфертов;</w:t>
      </w:r>
    </w:p>
    <w:p w:rsidR="006B4B32" w:rsidRPr="00DE647A" w:rsidRDefault="006B4B32" w:rsidP="00831039">
      <w:pPr>
        <w:shd w:val="clear" w:color="auto" w:fill="FFFFFF"/>
        <w:spacing w:line="0" w:lineRule="atLeast"/>
        <w:jc w:val="both"/>
      </w:pPr>
      <w:r w:rsidRPr="00DE647A">
        <w:t>ФОТ – фонд оплаты труда одного работника, осуществляющего переданные полномочия из расчета на год;</w:t>
      </w:r>
    </w:p>
    <w:p w:rsidR="006B4B32" w:rsidRPr="00DE647A" w:rsidRDefault="006B4B32" w:rsidP="00831039">
      <w:pPr>
        <w:pStyle w:val="ab"/>
        <w:shd w:val="clear" w:color="auto" w:fill="FFFFFF"/>
        <w:spacing w:before="0" w:beforeAutospacing="0" w:after="0" w:afterAutospacing="0" w:line="0" w:lineRule="atLeast"/>
      </w:pPr>
      <w:r w:rsidRPr="00DE647A">
        <w:t>Пр – прочие расходы на расчетный период.</w:t>
      </w:r>
    </w:p>
    <w:p w:rsidR="006B4B32" w:rsidRPr="00DE647A" w:rsidRDefault="006B4B32" w:rsidP="00831039">
      <w:pPr>
        <w:pStyle w:val="ab"/>
        <w:shd w:val="clear" w:color="auto" w:fill="FFFFFF"/>
        <w:spacing w:before="0" w:beforeAutospacing="0" w:after="0" w:afterAutospacing="0" w:line="0" w:lineRule="atLeast"/>
        <w:rPr>
          <w:color w:val="000000"/>
        </w:rPr>
      </w:pPr>
      <w:r w:rsidRPr="00DE647A">
        <w:rPr>
          <w:color w:val="000000"/>
        </w:rPr>
        <w:t xml:space="preserve">Расчет фонда оплаты труда </w:t>
      </w:r>
      <w:r w:rsidRPr="00DE647A">
        <w:t xml:space="preserve">работника, осуществляющего </w:t>
      </w:r>
      <w:r w:rsidRPr="00DE647A">
        <w:rPr>
          <w:color w:val="000000"/>
        </w:rPr>
        <w:t>переданные полномочия, рассчитывается по следующей формуле:</w:t>
      </w:r>
    </w:p>
    <w:p w:rsidR="006B4B32" w:rsidRPr="00DE647A" w:rsidRDefault="006B4B32" w:rsidP="00831039">
      <w:pPr>
        <w:pStyle w:val="ab"/>
        <w:shd w:val="clear" w:color="auto" w:fill="FFFFFF"/>
        <w:spacing w:before="0" w:beforeAutospacing="0" w:after="0" w:afterAutospacing="0" w:line="0" w:lineRule="atLeast"/>
        <w:rPr>
          <w:color w:val="000000"/>
        </w:rPr>
      </w:pPr>
      <w:r w:rsidRPr="00DE647A">
        <w:rPr>
          <w:color w:val="000000"/>
        </w:rPr>
        <w:t>ФОТ =</w:t>
      </w:r>
      <w:r w:rsidRPr="00DE647A">
        <w:t xml:space="preserve"> (Sопл</w:t>
      </w:r>
      <w:r w:rsidRPr="00DE647A">
        <w:rPr>
          <w:color w:val="000000"/>
        </w:rPr>
        <w:t xml:space="preserve">  х Е) х Км +МП+ЕДВ</w:t>
      </w:r>
    </w:p>
    <w:p w:rsidR="006B4B32" w:rsidRPr="00DE647A" w:rsidRDefault="006B4B32" w:rsidP="00831039">
      <w:pPr>
        <w:pStyle w:val="ab"/>
        <w:shd w:val="clear" w:color="auto" w:fill="FFFFFF"/>
        <w:spacing w:before="0" w:beforeAutospacing="0" w:after="0" w:afterAutospacing="0" w:line="0" w:lineRule="atLeast"/>
      </w:pPr>
      <w:r w:rsidRPr="00DE647A">
        <w:rPr>
          <w:color w:val="000000"/>
        </w:rPr>
        <w:t>где:</w:t>
      </w:r>
    </w:p>
    <w:p w:rsidR="006B4B32" w:rsidRPr="00DE647A" w:rsidRDefault="006B4B32" w:rsidP="00831039">
      <w:pPr>
        <w:pStyle w:val="ab"/>
        <w:shd w:val="clear" w:color="auto" w:fill="FFFFFF"/>
        <w:spacing w:before="0" w:beforeAutospacing="0" w:after="0" w:afterAutospacing="0" w:line="0" w:lineRule="atLeast"/>
        <w:rPr>
          <w:color w:val="000000"/>
        </w:rPr>
      </w:pPr>
      <w:r w:rsidRPr="00DE647A">
        <w:t>Sопл</w:t>
      </w:r>
      <w:r w:rsidRPr="00DE647A">
        <w:rPr>
          <w:color w:val="000000"/>
        </w:rPr>
        <w:t xml:space="preserve"> –  </w:t>
      </w:r>
      <w:r w:rsidRPr="00DE647A">
        <w:t xml:space="preserve">расходы на оплату труда 0,1 ставки  в месяц одного работника, осуществляющего </w:t>
      </w:r>
      <w:r w:rsidRPr="00DE647A">
        <w:rPr>
          <w:color w:val="000000"/>
        </w:rPr>
        <w:t>переданные полномочия по действующему штатному расписанию;</w:t>
      </w:r>
    </w:p>
    <w:p w:rsidR="006B4B32" w:rsidRPr="00DE647A" w:rsidRDefault="006B4B32" w:rsidP="00831039">
      <w:pPr>
        <w:pStyle w:val="ab"/>
        <w:shd w:val="clear" w:color="auto" w:fill="FFFFFF"/>
        <w:spacing w:before="0" w:beforeAutospacing="0" w:after="0" w:afterAutospacing="0" w:line="0" w:lineRule="atLeast"/>
        <w:rPr>
          <w:color w:val="000000"/>
        </w:rPr>
      </w:pPr>
      <w:r w:rsidRPr="00DE647A">
        <w:rPr>
          <w:color w:val="000000"/>
        </w:rPr>
        <w:t xml:space="preserve">Е  –  коэффициент  начислений  на  оплату  труда  в  соответствии  с </w:t>
      </w:r>
    </w:p>
    <w:p w:rsidR="006B4B32" w:rsidRPr="00DE647A" w:rsidRDefault="006B4B32" w:rsidP="00831039">
      <w:pPr>
        <w:pStyle w:val="ab"/>
        <w:shd w:val="clear" w:color="auto" w:fill="FFFFFF"/>
        <w:spacing w:before="0" w:beforeAutospacing="0" w:after="0" w:afterAutospacing="0" w:line="0" w:lineRule="atLeast"/>
        <w:rPr>
          <w:color w:val="000000"/>
        </w:rPr>
      </w:pPr>
      <w:r w:rsidRPr="00DE647A">
        <w:rPr>
          <w:color w:val="000000"/>
        </w:rPr>
        <w:t>законодательством Российской Федерации в размере - 1,302;</w:t>
      </w:r>
    </w:p>
    <w:p w:rsidR="006B4B32" w:rsidRPr="00DE647A" w:rsidRDefault="006B4B32" w:rsidP="00831039">
      <w:pPr>
        <w:pStyle w:val="ab"/>
        <w:shd w:val="clear" w:color="auto" w:fill="FFFFFF"/>
        <w:spacing w:before="0" w:beforeAutospacing="0" w:after="0" w:afterAutospacing="0" w:line="0" w:lineRule="atLeast"/>
        <w:rPr>
          <w:color w:val="000000"/>
        </w:rPr>
      </w:pPr>
      <w:r w:rsidRPr="00DE647A">
        <w:rPr>
          <w:color w:val="000000"/>
        </w:rPr>
        <w:t>Км – количество календарных месяцев текущего года, в течение которых осуществляются переданные полномочия (12);</w:t>
      </w:r>
    </w:p>
    <w:p w:rsidR="006B4B32" w:rsidRPr="00DE647A" w:rsidRDefault="006B4B32" w:rsidP="00831039">
      <w:pPr>
        <w:pStyle w:val="ab"/>
        <w:shd w:val="clear" w:color="auto" w:fill="FFFFFF"/>
        <w:spacing w:before="0" w:beforeAutospacing="0" w:after="0" w:afterAutospacing="0" w:line="0" w:lineRule="atLeast"/>
      </w:pPr>
      <w:r w:rsidRPr="00DE647A">
        <w:t>МП - материальная помощь в размере одного должностного оклада один раз в год;</w:t>
      </w:r>
    </w:p>
    <w:p w:rsidR="006B4B32" w:rsidRPr="00DE647A" w:rsidRDefault="006B4B32" w:rsidP="00831039">
      <w:pPr>
        <w:pStyle w:val="ab"/>
        <w:shd w:val="clear" w:color="auto" w:fill="FFFFFF"/>
        <w:spacing w:before="0" w:beforeAutospacing="0" w:after="0" w:afterAutospacing="0" w:line="0" w:lineRule="atLeast"/>
      </w:pPr>
      <w:r w:rsidRPr="00DE647A">
        <w:t>ЕДВ -единовременная выплата в размере одного должностного оклада один раз в год.</w:t>
      </w:r>
    </w:p>
    <w:p w:rsidR="006B4B32" w:rsidRPr="00DE647A" w:rsidRDefault="006B4B32" w:rsidP="00831039">
      <w:pPr>
        <w:pStyle w:val="ab"/>
        <w:shd w:val="clear" w:color="auto" w:fill="FFFFFF"/>
        <w:spacing w:before="0" w:beforeAutospacing="0" w:after="0" w:afterAutospacing="0" w:line="0" w:lineRule="atLeast"/>
      </w:pPr>
      <w:r w:rsidRPr="00DE647A">
        <w:t xml:space="preserve"> Пр – прочие расходы, к  которым относятся: услуги связи, коммунальные услуги, транспортные услуги, арендная плата за пользование имуществом, услуги по содержанию имущества, затраты на приобретение материальных запасов из расчета потребности в бумаге офисной и канцелярских товарах .</w:t>
      </w:r>
    </w:p>
    <w:p w:rsidR="006B4B32" w:rsidRPr="00DE647A" w:rsidRDefault="006B4B32" w:rsidP="00DE647A">
      <w:pPr>
        <w:spacing w:line="0" w:lineRule="atLeast"/>
        <w:jc w:val="both"/>
      </w:pPr>
    </w:p>
    <w:p w:rsidR="006B4B32" w:rsidRPr="00DE647A" w:rsidRDefault="006B4B32" w:rsidP="00DE647A">
      <w:pPr>
        <w:spacing w:line="0" w:lineRule="atLeast"/>
        <w:jc w:val="both"/>
      </w:pPr>
      <w:r w:rsidRPr="00DE647A">
        <w:t>Сумма  передаваемых  межбюджетных  трансфертов  определяется  с</w:t>
      </w:r>
    </w:p>
    <w:p w:rsidR="006B4B32" w:rsidRPr="00DE647A" w:rsidRDefault="006B4B32" w:rsidP="00DE647A">
      <w:pPr>
        <w:spacing w:line="0" w:lineRule="atLeast"/>
        <w:jc w:val="both"/>
      </w:pPr>
      <w:r w:rsidRPr="00DE647A">
        <w:t>учетом  ограничений,  установленных    Постановлением  Правительства</w:t>
      </w:r>
    </w:p>
    <w:p w:rsidR="006B4B32" w:rsidRPr="00DE647A" w:rsidRDefault="006B4B32" w:rsidP="00DE647A">
      <w:pPr>
        <w:spacing w:line="0" w:lineRule="atLeast"/>
        <w:jc w:val="both"/>
      </w:pPr>
      <w:r w:rsidRPr="00DE647A">
        <w:t>Тверской  области  от  19 декабря 2012 г. N 789-пп "Об утверждении методики расчета  норматива  формирования  расходов  на  оплату  труда  депутатов, выборных  должностных  лиц  органов  местного  самоуправления</w:t>
      </w:r>
      <w:r w:rsidR="00B524BC">
        <w:t xml:space="preserve"> </w:t>
      </w:r>
      <w:r w:rsidRPr="00DE647A">
        <w:t>муниципальных  образований  Тверской  области,  осуществляющих  свои</w:t>
      </w:r>
      <w:r w:rsidR="00B524BC">
        <w:t xml:space="preserve"> </w:t>
      </w:r>
      <w:r w:rsidRPr="00DE647A">
        <w:t>полномочия  на  постоянной  основе,  муниципальных  служащих  Тверской</w:t>
      </w:r>
      <w:r w:rsidR="00B524BC">
        <w:t xml:space="preserve"> </w:t>
      </w:r>
      <w:r w:rsidRPr="00DE647A">
        <w:t>области  и  методики  расчета  норматива  формирования  расходов  на</w:t>
      </w:r>
    </w:p>
    <w:p w:rsidR="006B4B32" w:rsidRDefault="006B4B32" w:rsidP="00DE647A">
      <w:pPr>
        <w:spacing w:line="0" w:lineRule="atLeast"/>
        <w:jc w:val="both"/>
      </w:pPr>
      <w:r w:rsidRPr="00DE647A">
        <w:t>содержание  органов местного  самоуправления  муниципальных образований Тверской области".</w:t>
      </w:r>
    </w:p>
    <w:p w:rsidR="008C0430" w:rsidRDefault="008C0430" w:rsidP="00DE647A">
      <w:pPr>
        <w:spacing w:line="0" w:lineRule="atLeast"/>
        <w:jc w:val="both"/>
      </w:pPr>
    </w:p>
    <w:p w:rsidR="006B4B32" w:rsidRPr="00DE647A" w:rsidRDefault="008C0430" w:rsidP="00B272B3">
      <w:pPr>
        <w:autoSpaceDE w:val="0"/>
        <w:autoSpaceDN w:val="0"/>
        <w:adjustRightInd w:val="0"/>
        <w:jc w:val="center"/>
        <w:rPr>
          <w:b/>
          <w:bCs/>
        </w:rPr>
      </w:pPr>
      <w:r w:rsidRPr="00DE647A">
        <w:t>2.2.</w:t>
      </w:r>
      <w:r w:rsidRPr="00DE647A">
        <w:rPr>
          <w:i/>
          <w:iCs/>
        </w:rPr>
        <w:t>Расчет суммы иных межбюджетных трансфертов, необходимых для осуществления переданных полномочий по решению вопросов местного значения</w:t>
      </w:r>
      <w:r w:rsidR="00B272B3">
        <w:rPr>
          <w:i/>
          <w:iCs/>
        </w:rPr>
        <w:t xml:space="preserve"> поселения</w:t>
      </w:r>
      <w:r w:rsidRPr="00DE647A">
        <w:rPr>
          <w:i/>
          <w:iCs/>
        </w:rPr>
        <w:t xml:space="preserve"> </w:t>
      </w:r>
      <w:r>
        <w:rPr>
          <w:i/>
          <w:iCs/>
        </w:rPr>
        <w:t xml:space="preserve">- </w:t>
      </w:r>
      <w:r w:rsidR="00B272B3" w:rsidRPr="008C0430">
        <w:rPr>
          <w:i/>
          <w:iCs/>
        </w:rPr>
        <w:t xml:space="preserve">ремонт автомобильной дороги по ул. Советская в пгт Старая Торопа Западнодвинского района Тверской области                </w:t>
      </w:r>
      <w:r w:rsidR="00B272B3" w:rsidRPr="00DE647A">
        <w:rPr>
          <w:i/>
          <w:iCs/>
        </w:rPr>
        <w:t xml:space="preserve"> </w:t>
      </w:r>
    </w:p>
    <w:p w:rsidR="00B272B3" w:rsidRDefault="00B272B3" w:rsidP="00BF4872">
      <w:pPr>
        <w:jc w:val="center"/>
        <w:rPr>
          <w:b/>
          <w:bCs/>
        </w:rPr>
      </w:pPr>
    </w:p>
    <w:p w:rsidR="00B272B3" w:rsidRPr="00DE647A" w:rsidRDefault="00B272B3" w:rsidP="00B272B3">
      <w:pPr>
        <w:autoSpaceDE w:val="0"/>
        <w:autoSpaceDN w:val="0"/>
        <w:adjustRightInd w:val="0"/>
        <w:jc w:val="both"/>
      </w:pPr>
      <w:r w:rsidRPr="00DE647A">
        <w:t>Сумма иных межбюджетных трансфертов, необходимых для осуществления  переданных полномочий</w:t>
      </w:r>
      <w:r w:rsidRPr="00B272B3">
        <w:rPr>
          <w:i/>
          <w:iCs/>
        </w:rPr>
        <w:t xml:space="preserve"> </w:t>
      </w:r>
      <w:r w:rsidRPr="00B272B3">
        <w:rPr>
          <w:iCs/>
        </w:rPr>
        <w:t>по решению вопросов местного значения поселения</w:t>
      </w:r>
      <w:r w:rsidRPr="00B272B3">
        <w:t xml:space="preserve"> ,</w:t>
      </w:r>
      <w:r w:rsidRPr="00DE647A">
        <w:t xml:space="preserve"> </w:t>
      </w:r>
      <w:r>
        <w:t>на 2020</w:t>
      </w:r>
      <w:r w:rsidRPr="00DE647A">
        <w:t xml:space="preserve"> год и на плановый пер</w:t>
      </w:r>
      <w:r>
        <w:t>иод 2021 и 2022</w:t>
      </w:r>
      <w:r w:rsidRPr="00DE647A">
        <w:t xml:space="preserve"> годов рассчитывает по формуле:                              </w:t>
      </w:r>
    </w:p>
    <w:p w:rsidR="00B272B3" w:rsidRPr="00DE647A" w:rsidRDefault="00B272B3" w:rsidP="00B272B3">
      <w:pPr>
        <w:autoSpaceDE w:val="0"/>
        <w:autoSpaceDN w:val="0"/>
        <w:adjustRightInd w:val="0"/>
        <w:spacing w:line="360" w:lineRule="auto"/>
        <w:ind w:firstLine="540"/>
        <w:jc w:val="both"/>
      </w:pPr>
    </w:p>
    <w:p w:rsidR="00B272B3" w:rsidRPr="00DE647A" w:rsidRDefault="00B272B3" w:rsidP="00B272B3">
      <w:pPr>
        <w:autoSpaceDE w:val="0"/>
        <w:autoSpaceDN w:val="0"/>
        <w:adjustRightInd w:val="0"/>
        <w:spacing w:line="360" w:lineRule="auto"/>
        <w:ind w:firstLine="540"/>
        <w:jc w:val="both"/>
      </w:pPr>
      <w:r w:rsidRPr="00DE647A">
        <w:rPr>
          <w:lang w:val="en-US"/>
        </w:rPr>
        <w:t>S</w:t>
      </w:r>
      <w:r w:rsidRPr="00DE647A">
        <w:t xml:space="preserve">т = </w:t>
      </w:r>
      <w:r w:rsidRPr="00DE647A">
        <w:rPr>
          <w:lang w:val="en-US"/>
        </w:rPr>
        <w:t>V</w:t>
      </w:r>
      <w:r w:rsidRPr="00DE647A">
        <w:t xml:space="preserve">т </w:t>
      </w:r>
    </w:p>
    <w:p w:rsidR="00B272B3" w:rsidRPr="00DE647A" w:rsidRDefault="00B272B3" w:rsidP="00B272B3">
      <w:pPr>
        <w:autoSpaceDE w:val="0"/>
        <w:autoSpaceDN w:val="0"/>
        <w:adjustRightInd w:val="0"/>
        <w:jc w:val="both"/>
      </w:pPr>
      <w:r w:rsidRPr="00DE647A">
        <w:t xml:space="preserve">где: </w:t>
      </w:r>
    </w:p>
    <w:p w:rsidR="00B272B3" w:rsidRPr="00B272B3" w:rsidRDefault="00B272B3" w:rsidP="00B272B3">
      <w:pPr>
        <w:autoSpaceDE w:val="0"/>
        <w:autoSpaceDN w:val="0"/>
        <w:adjustRightInd w:val="0"/>
        <w:jc w:val="both"/>
      </w:pPr>
      <w:r w:rsidRPr="00DE647A">
        <w:lastRenderedPageBreak/>
        <w:t xml:space="preserve">       - </w:t>
      </w:r>
      <w:r w:rsidRPr="00DE647A">
        <w:rPr>
          <w:lang w:val="en-US"/>
        </w:rPr>
        <w:t>S</w:t>
      </w:r>
      <w:r w:rsidRPr="00DE647A">
        <w:t xml:space="preserve">т − сумма иных межбюджетных трансфертов, необходимых для осуществления переданных полномочий </w:t>
      </w:r>
      <w:r w:rsidRPr="00B272B3">
        <w:rPr>
          <w:iCs/>
        </w:rPr>
        <w:t>по решению вопросов местного значения поселения</w:t>
      </w:r>
    </w:p>
    <w:p w:rsidR="00B272B3" w:rsidRPr="00DE647A" w:rsidRDefault="00B272B3" w:rsidP="00B272B3">
      <w:pPr>
        <w:autoSpaceDE w:val="0"/>
        <w:autoSpaceDN w:val="0"/>
        <w:adjustRightInd w:val="0"/>
        <w:ind w:firstLine="540"/>
        <w:jc w:val="both"/>
        <w:rPr>
          <w:b/>
          <w:bCs/>
          <w:u w:val="single"/>
        </w:rPr>
      </w:pPr>
      <w:r w:rsidRPr="00DE647A">
        <w:t xml:space="preserve">- </w:t>
      </w:r>
      <w:r w:rsidRPr="00DE647A">
        <w:rPr>
          <w:lang w:val="en-US"/>
        </w:rPr>
        <w:t>V</w:t>
      </w:r>
      <w:r w:rsidRPr="00DE647A">
        <w:t xml:space="preserve">т  - объем средств бюджета, предусмотренных для осуществления  полномочий </w:t>
      </w:r>
      <w:r w:rsidRPr="00DE647A">
        <w:rPr>
          <w:i/>
          <w:iCs/>
        </w:rPr>
        <w:t xml:space="preserve">по </w:t>
      </w:r>
      <w:r w:rsidRPr="00B272B3">
        <w:rPr>
          <w:iCs/>
        </w:rPr>
        <w:t>решению вопросов местного значения поселения</w:t>
      </w:r>
    </w:p>
    <w:p w:rsidR="00B272B3" w:rsidRDefault="00B272B3" w:rsidP="00BF4872">
      <w:pPr>
        <w:jc w:val="center"/>
        <w:rPr>
          <w:b/>
          <w:bCs/>
        </w:rPr>
      </w:pPr>
    </w:p>
    <w:p w:rsidR="006B4B32" w:rsidRPr="00DE647A" w:rsidRDefault="006B4B32" w:rsidP="00BF4872">
      <w:pPr>
        <w:jc w:val="center"/>
        <w:rPr>
          <w:b/>
          <w:bCs/>
        </w:rPr>
      </w:pPr>
      <w:r w:rsidRPr="00DE647A">
        <w:rPr>
          <w:b/>
          <w:bCs/>
        </w:rPr>
        <w:t>3. Порядок передачи иных межбюджетных трансфертов, необходимых для осуществления полномочий по реш</w:t>
      </w:r>
      <w:r w:rsidR="00DE647A" w:rsidRPr="00DE647A">
        <w:rPr>
          <w:b/>
          <w:bCs/>
        </w:rPr>
        <w:t>ению вопросов местного значения</w:t>
      </w:r>
    </w:p>
    <w:p w:rsidR="006B4B32" w:rsidRPr="00DE647A" w:rsidRDefault="006B4B32" w:rsidP="00BF4872">
      <w:pPr>
        <w:jc w:val="center"/>
        <w:rPr>
          <w:b/>
          <w:bCs/>
        </w:rPr>
      </w:pPr>
    </w:p>
    <w:p w:rsidR="006B4B32" w:rsidRPr="00DE647A" w:rsidRDefault="006B4B32" w:rsidP="00BF4872">
      <w:pPr>
        <w:autoSpaceDE w:val="0"/>
        <w:autoSpaceDN w:val="0"/>
        <w:adjustRightInd w:val="0"/>
        <w:ind w:firstLine="540"/>
        <w:jc w:val="both"/>
      </w:pPr>
      <w:r w:rsidRPr="00DE647A">
        <w:t>Иные межбюджетные трансферты, необходимые для осуществления полномочий по решению вопросов местного значения передаются в муниципальное образование Западнодвинский район Тверской области в соответствии с заключенными Соглашениями о передаче осуществления полномочий  по организации в границах Поселения теплоснабжения населения, передаче части полномочий по решению вопросов местного значения поселения, определенных решением о бюджете поселения, сводной бюджетной росписью и лимитами бюджетных обязательств.</w:t>
      </w:r>
    </w:p>
    <w:p w:rsidR="006B4B32" w:rsidRPr="00DE647A" w:rsidRDefault="006B4B32" w:rsidP="00BF4872">
      <w:pPr>
        <w:autoSpaceDE w:val="0"/>
        <w:autoSpaceDN w:val="0"/>
        <w:adjustRightInd w:val="0"/>
        <w:ind w:firstLine="540"/>
        <w:jc w:val="both"/>
      </w:pPr>
      <w:r w:rsidRPr="00DE647A">
        <w:t>Иные межбюджетные трансферты, необходимые для осуществления полномочия по организации в границах Поселения теплоснабжения населения в пределах полномочий, установленных законодательством Российской Федерации, полномочий по решению вопросов местного значения перечисляются по потребности, но не позднее 25 числа последнего месяца квартала.</w:t>
      </w:r>
    </w:p>
    <w:p w:rsidR="006B4B32" w:rsidRPr="00DE647A" w:rsidRDefault="006B4B32" w:rsidP="00BF4872">
      <w:pPr>
        <w:autoSpaceDE w:val="0"/>
        <w:autoSpaceDN w:val="0"/>
        <w:adjustRightInd w:val="0"/>
        <w:ind w:firstLine="540"/>
        <w:jc w:val="both"/>
      </w:pPr>
      <w:r w:rsidRPr="00DE647A">
        <w:t xml:space="preserve">Для осуществления переданных в соответствии с соглашением полномочий по организации в границах Поселения теплоснабжения населения органы местного самоуправления  муниципального района имеют право дополнительно использовать собственные материальные ресурсы и финансовые средства в случаях и порядке, предусмотренных решением Собрания депутатов Западнодвинского района(п.4, ст.15, ФЗ </w:t>
      </w:r>
      <w:r w:rsidR="00831039" w:rsidRPr="00DE647A">
        <w:t>-131</w:t>
      </w:r>
      <w:r w:rsidRPr="00DE647A">
        <w:t>)</w:t>
      </w:r>
      <w:r w:rsidR="00831039" w:rsidRPr="00DE647A">
        <w:t>.</w:t>
      </w:r>
    </w:p>
    <w:p w:rsidR="006B4B32" w:rsidRPr="00DE647A" w:rsidRDefault="006B4B32" w:rsidP="00881287">
      <w:pPr>
        <w:jc w:val="center"/>
      </w:pPr>
    </w:p>
    <w:p w:rsidR="006B4B32" w:rsidRPr="00DE647A" w:rsidRDefault="006B4B32" w:rsidP="00881287">
      <w:pPr>
        <w:jc w:val="center"/>
      </w:pPr>
    </w:p>
    <w:p w:rsidR="006B4B32" w:rsidRPr="0082669E" w:rsidRDefault="006B4B32" w:rsidP="00881287">
      <w:pPr>
        <w:jc w:val="center"/>
        <w:rPr>
          <w:sz w:val="28"/>
          <w:szCs w:val="28"/>
        </w:rPr>
      </w:pPr>
    </w:p>
    <w:p w:rsidR="006B4B32" w:rsidRPr="0082669E" w:rsidRDefault="006B4B32" w:rsidP="00881287">
      <w:pPr>
        <w:jc w:val="center"/>
        <w:rPr>
          <w:sz w:val="28"/>
          <w:szCs w:val="28"/>
        </w:rPr>
      </w:pPr>
    </w:p>
    <w:p w:rsidR="006B4B32" w:rsidRPr="0082669E" w:rsidRDefault="006B4B32" w:rsidP="00881287">
      <w:pPr>
        <w:jc w:val="center"/>
        <w:rPr>
          <w:sz w:val="28"/>
          <w:szCs w:val="28"/>
        </w:rPr>
      </w:pPr>
    </w:p>
    <w:p w:rsidR="006B4B32" w:rsidRPr="0082669E" w:rsidRDefault="006B4B32" w:rsidP="00881287">
      <w:pPr>
        <w:jc w:val="center"/>
        <w:rPr>
          <w:sz w:val="28"/>
          <w:szCs w:val="28"/>
        </w:rPr>
      </w:pPr>
    </w:p>
    <w:p w:rsidR="006B4B32" w:rsidRPr="0082669E" w:rsidRDefault="006B4B32" w:rsidP="00881287">
      <w:pPr>
        <w:jc w:val="center"/>
        <w:rPr>
          <w:sz w:val="28"/>
          <w:szCs w:val="28"/>
        </w:rPr>
      </w:pPr>
    </w:p>
    <w:p w:rsidR="006B4B32" w:rsidRPr="0082669E" w:rsidRDefault="006B4B32" w:rsidP="00881287">
      <w:pPr>
        <w:jc w:val="center"/>
        <w:rPr>
          <w:sz w:val="28"/>
          <w:szCs w:val="28"/>
        </w:rPr>
      </w:pPr>
    </w:p>
    <w:p w:rsidR="006B4B32" w:rsidRDefault="006B4B32" w:rsidP="00881287">
      <w:pPr>
        <w:jc w:val="center"/>
        <w:rPr>
          <w:sz w:val="28"/>
          <w:szCs w:val="28"/>
        </w:rPr>
      </w:pPr>
    </w:p>
    <w:p w:rsidR="006B4B32" w:rsidRDefault="006B4B32" w:rsidP="00881287">
      <w:pPr>
        <w:jc w:val="center"/>
        <w:rPr>
          <w:sz w:val="28"/>
          <w:szCs w:val="28"/>
        </w:rPr>
      </w:pPr>
    </w:p>
    <w:p w:rsidR="006B4B32" w:rsidRDefault="006B4B32" w:rsidP="00881287">
      <w:pPr>
        <w:jc w:val="center"/>
        <w:rPr>
          <w:sz w:val="28"/>
          <w:szCs w:val="28"/>
        </w:rPr>
      </w:pPr>
    </w:p>
    <w:p w:rsidR="006B4B32" w:rsidRDefault="006B4B32" w:rsidP="00881287">
      <w:pPr>
        <w:jc w:val="center"/>
        <w:rPr>
          <w:sz w:val="28"/>
          <w:szCs w:val="28"/>
        </w:rPr>
      </w:pPr>
    </w:p>
    <w:p w:rsidR="006B4B32" w:rsidRDefault="006B4B32" w:rsidP="00881287">
      <w:pPr>
        <w:jc w:val="center"/>
        <w:rPr>
          <w:sz w:val="28"/>
          <w:szCs w:val="28"/>
        </w:rPr>
      </w:pPr>
    </w:p>
    <w:p w:rsidR="006B4B32" w:rsidRDefault="006B4B32" w:rsidP="00881287">
      <w:pPr>
        <w:jc w:val="center"/>
        <w:rPr>
          <w:sz w:val="28"/>
          <w:szCs w:val="28"/>
        </w:rPr>
      </w:pPr>
    </w:p>
    <w:p w:rsidR="006B4B32" w:rsidRDefault="006B4B32" w:rsidP="00881287">
      <w:pPr>
        <w:jc w:val="center"/>
        <w:rPr>
          <w:sz w:val="28"/>
          <w:szCs w:val="28"/>
        </w:rPr>
      </w:pPr>
    </w:p>
    <w:p w:rsidR="006B4B32" w:rsidRDefault="006B4B32" w:rsidP="00881287">
      <w:pPr>
        <w:jc w:val="center"/>
        <w:rPr>
          <w:sz w:val="28"/>
          <w:szCs w:val="28"/>
        </w:rPr>
      </w:pPr>
    </w:p>
    <w:p w:rsidR="006B4B32" w:rsidRDefault="006B4B32" w:rsidP="00881287">
      <w:pPr>
        <w:jc w:val="center"/>
        <w:rPr>
          <w:sz w:val="28"/>
          <w:szCs w:val="28"/>
        </w:rPr>
      </w:pPr>
    </w:p>
    <w:p w:rsidR="006B4B32" w:rsidRDefault="006B4B32" w:rsidP="00881287">
      <w:pPr>
        <w:jc w:val="center"/>
        <w:rPr>
          <w:sz w:val="28"/>
          <w:szCs w:val="28"/>
        </w:rPr>
      </w:pPr>
    </w:p>
    <w:p w:rsidR="006B4B32" w:rsidRDefault="006B4B32" w:rsidP="00881287">
      <w:pPr>
        <w:jc w:val="center"/>
        <w:rPr>
          <w:sz w:val="28"/>
          <w:szCs w:val="28"/>
        </w:rPr>
      </w:pPr>
    </w:p>
    <w:p w:rsidR="006B4B32" w:rsidRDefault="006B4B32" w:rsidP="00881287">
      <w:pPr>
        <w:jc w:val="center"/>
        <w:rPr>
          <w:sz w:val="28"/>
          <w:szCs w:val="28"/>
        </w:rPr>
      </w:pPr>
    </w:p>
    <w:p w:rsidR="006B4B32" w:rsidRDefault="006B4B32" w:rsidP="00881287">
      <w:pPr>
        <w:jc w:val="center"/>
        <w:rPr>
          <w:sz w:val="28"/>
          <w:szCs w:val="28"/>
        </w:rPr>
      </w:pPr>
    </w:p>
    <w:p w:rsidR="006B4B32" w:rsidRDefault="006B4B32" w:rsidP="00881287">
      <w:pPr>
        <w:jc w:val="center"/>
        <w:rPr>
          <w:sz w:val="28"/>
          <w:szCs w:val="28"/>
        </w:rPr>
      </w:pPr>
    </w:p>
    <w:p w:rsidR="006B4B32" w:rsidRPr="00520532" w:rsidRDefault="006B4B32" w:rsidP="00881287">
      <w:pPr>
        <w:jc w:val="center"/>
        <w:rPr>
          <w:sz w:val="28"/>
          <w:szCs w:val="28"/>
        </w:rPr>
      </w:pPr>
    </w:p>
    <w:p w:rsidR="006B4B32" w:rsidRPr="00520532" w:rsidRDefault="006B4B32" w:rsidP="00881287">
      <w:pPr>
        <w:jc w:val="center"/>
        <w:rPr>
          <w:sz w:val="28"/>
          <w:szCs w:val="28"/>
        </w:rPr>
      </w:pPr>
    </w:p>
    <w:p w:rsidR="006B4B32" w:rsidRPr="009A0D11" w:rsidRDefault="006B4B32" w:rsidP="009A0D11">
      <w:pPr>
        <w:jc w:val="both"/>
        <w:rPr>
          <w:b/>
          <w:bCs/>
          <w:color w:val="FF0000"/>
        </w:rPr>
      </w:pPr>
    </w:p>
    <w:sectPr w:rsidR="006B4B32" w:rsidRPr="009A0D11" w:rsidSect="004228CC">
      <w:pgSz w:w="11906" w:h="16838"/>
      <w:pgMar w:top="1134" w:right="707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7B8C" w:rsidRDefault="00E77B8C" w:rsidP="00B87C80">
      <w:r>
        <w:separator/>
      </w:r>
    </w:p>
  </w:endnote>
  <w:endnote w:type="continuationSeparator" w:id="1">
    <w:p w:rsidR="00E77B8C" w:rsidRDefault="00E77B8C" w:rsidP="00B87C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7B8C" w:rsidRDefault="00E77B8C" w:rsidP="00B87C80">
      <w:r>
        <w:separator/>
      </w:r>
    </w:p>
  </w:footnote>
  <w:footnote w:type="continuationSeparator" w:id="1">
    <w:p w:rsidR="00E77B8C" w:rsidRDefault="00E77B8C" w:rsidP="00B87C8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4FDF"/>
    <w:rsid w:val="00015B19"/>
    <w:rsid w:val="00025373"/>
    <w:rsid w:val="00030708"/>
    <w:rsid w:val="00034364"/>
    <w:rsid w:val="00035F45"/>
    <w:rsid w:val="00043C8E"/>
    <w:rsid w:val="00047716"/>
    <w:rsid w:val="0005045D"/>
    <w:rsid w:val="0005449D"/>
    <w:rsid w:val="00061B74"/>
    <w:rsid w:val="00073BE2"/>
    <w:rsid w:val="00073DE8"/>
    <w:rsid w:val="000845AA"/>
    <w:rsid w:val="000846F0"/>
    <w:rsid w:val="000A52C6"/>
    <w:rsid w:val="000B1991"/>
    <w:rsid w:val="000D4CB4"/>
    <w:rsid w:val="00102E5C"/>
    <w:rsid w:val="001078C4"/>
    <w:rsid w:val="00112870"/>
    <w:rsid w:val="00140291"/>
    <w:rsid w:val="00156DEA"/>
    <w:rsid w:val="0016632D"/>
    <w:rsid w:val="001A45D0"/>
    <w:rsid w:val="001A4A17"/>
    <w:rsid w:val="001B03C2"/>
    <w:rsid w:val="001E23F6"/>
    <w:rsid w:val="001E5553"/>
    <w:rsid w:val="001F2188"/>
    <w:rsid w:val="00204EC7"/>
    <w:rsid w:val="002164E7"/>
    <w:rsid w:val="002241BA"/>
    <w:rsid w:val="002475E1"/>
    <w:rsid w:val="002535CC"/>
    <w:rsid w:val="00255275"/>
    <w:rsid w:val="00273E89"/>
    <w:rsid w:val="00281C56"/>
    <w:rsid w:val="00292DE8"/>
    <w:rsid w:val="00293E56"/>
    <w:rsid w:val="00294EAB"/>
    <w:rsid w:val="00295BD8"/>
    <w:rsid w:val="002B2A62"/>
    <w:rsid w:val="002B3832"/>
    <w:rsid w:val="002B5F99"/>
    <w:rsid w:val="002C4BF0"/>
    <w:rsid w:val="002C522E"/>
    <w:rsid w:val="002C781D"/>
    <w:rsid w:val="002E0D48"/>
    <w:rsid w:val="002E3216"/>
    <w:rsid w:val="002E3A92"/>
    <w:rsid w:val="003038F5"/>
    <w:rsid w:val="00303CD7"/>
    <w:rsid w:val="00305311"/>
    <w:rsid w:val="0030548E"/>
    <w:rsid w:val="0030565D"/>
    <w:rsid w:val="003158AD"/>
    <w:rsid w:val="00336447"/>
    <w:rsid w:val="00337FBA"/>
    <w:rsid w:val="00350AFE"/>
    <w:rsid w:val="00364EC0"/>
    <w:rsid w:val="00365085"/>
    <w:rsid w:val="003951E3"/>
    <w:rsid w:val="00397C77"/>
    <w:rsid w:val="003A7075"/>
    <w:rsid w:val="003D1967"/>
    <w:rsid w:val="003D7A0D"/>
    <w:rsid w:val="003E26AB"/>
    <w:rsid w:val="003E6EEB"/>
    <w:rsid w:val="003F50E7"/>
    <w:rsid w:val="004019B0"/>
    <w:rsid w:val="004228CC"/>
    <w:rsid w:val="004255EC"/>
    <w:rsid w:val="00427842"/>
    <w:rsid w:val="00435397"/>
    <w:rsid w:val="00447592"/>
    <w:rsid w:val="00447903"/>
    <w:rsid w:val="004522A3"/>
    <w:rsid w:val="00457BAD"/>
    <w:rsid w:val="0047303E"/>
    <w:rsid w:val="00475068"/>
    <w:rsid w:val="00476C09"/>
    <w:rsid w:val="004877E4"/>
    <w:rsid w:val="00494882"/>
    <w:rsid w:val="004B04B6"/>
    <w:rsid w:val="004D6058"/>
    <w:rsid w:val="004E3092"/>
    <w:rsid w:val="004F5F58"/>
    <w:rsid w:val="004F6D83"/>
    <w:rsid w:val="004F7912"/>
    <w:rsid w:val="00520532"/>
    <w:rsid w:val="005269AE"/>
    <w:rsid w:val="00536B49"/>
    <w:rsid w:val="00544FDF"/>
    <w:rsid w:val="0054533A"/>
    <w:rsid w:val="00550AB6"/>
    <w:rsid w:val="00554D10"/>
    <w:rsid w:val="00590CD1"/>
    <w:rsid w:val="005A103B"/>
    <w:rsid w:val="005A1732"/>
    <w:rsid w:val="005C4CD2"/>
    <w:rsid w:val="005D1DF7"/>
    <w:rsid w:val="005E2B94"/>
    <w:rsid w:val="005E495C"/>
    <w:rsid w:val="005F15B9"/>
    <w:rsid w:val="005F2982"/>
    <w:rsid w:val="00617823"/>
    <w:rsid w:val="00630927"/>
    <w:rsid w:val="0064652C"/>
    <w:rsid w:val="00651363"/>
    <w:rsid w:val="00665DFF"/>
    <w:rsid w:val="00671828"/>
    <w:rsid w:val="006808B7"/>
    <w:rsid w:val="0069178D"/>
    <w:rsid w:val="006A573A"/>
    <w:rsid w:val="006B0DD3"/>
    <w:rsid w:val="006B19A3"/>
    <w:rsid w:val="006B4B32"/>
    <w:rsid w:val="006D45F8"/>
    <w:rsid w:val="006F2A6B"/>
    <w:rsid w:val="00703297"/>
    <w:rsid w:val="00712625"/>
    <w:rsid w:val="007240A6"/>
    <w:rsid w:val="007335B9"/>
    <w:rsid w:val="007450F5"/>
    <w:rsid w:val="0075043C"/>
    <w:rsid w:val="00752F5A"/>
    <w:rsid w:val="00756CC6"/>
    <w:rsid w:val="00757C36"/>
    <w:rsid w:val="007911AD"/>
    <w:rsid w:val="007978AA"/>
    <w:rsid w:val="007B22E5"/>
    <w:rsid w:val="007B7C9C"/>
    <w:rsid w:val="007C1B13"/>
    <w:rsid w:val="007C3947"/>
    <w:rsid w:val="007C482D"/>
    <w:rsid w:val="007F741F"/>
    <w:rsid w:val="008031A3"/>
    <w:rsid w:val="00817701"/>
    <w:rsid w:val="0082669E"/>
    <w:rsid w:val="00831039"/>
    <w:rsid w:val="00834DCB"/>
    <w:rsid w:val="0085295F"/>
    <w:rsid w:val="00852CBF"/>
    <w:rsid w:val="008600AA"/>
    <w:rsid w:val="00861EBD"/>
    <w:rsid w:val="00881287"/>
    <w:rsid w:val="0088399F"/>
    <w:rsid w:val="008A0E3D"/>
    <w:rsid w:val="008B31B0"/>
    <w:rsid w:val="008B3FA0"/>
    <w:rsid w:val="008C0430"/>
    <w:rsid w:val="008E680A"/>
    <w:rsid w:val="008F7F84"/>
    <w:rsid w:val="00910C16"/>
    <w:rsid w:val="00914186"/>
    <w:rsid w:val="00935285"/>
    <w:rsid w:val="00943B61"/>
    <w:rsid w:val="00965872"/>
    <w:rsid w:val="0096627A"/>
    <w:rsid w:val="009A0D11"/>
    <w:rsid w:val="009B54D6"/>
    <w:rsid w:val="009E16CB"/>
    <w:rsid w:val="009F0FB7"/>
    <w:rsid w:val="00A04B6D"/>
    <w:rsid w:val="00A10D63"/>
    <w:rsid w:val="00A163C1"/>
    <w:rsid w:val="00A27962"/>
    <w:rsid w:val="00A3054F"/>
    <w:rsid w:val="00A5547D"/>
    <w:rsid w:val="00A57AA3"/>
    <w:rsid w:val="00A92E47"/>
    <w:rsid w:val="00AA5E80"/>
    <w:rsid w:val="00AD45DC"/>
    <w:rsid w:val="00AD6D42"/>
    <w:rsid w:val="00AE04F5"/>
    <w:rsid w:val="00AE2203"/>
    <w:rsid w:val="00AE7B4E"/>
    <w:rsid w:val="00AF0445"/>
    <w:rsid w:val="00AF3B4C"/>
    <w:rsid w:val="00AF4F0D"/>
    <w:rsid w:val="00B03348"/>
    <w:rsid w:val="00B051CE"/>
    <w:rsid w:val="00B1074A"/>
    <w:rsid w:val="00B272B3"/>
    <w:rsid w:val="00B37ABA"/>
    <w:rsid w:val="00B40CA9"/>
    <w:rsid w:val="00B41954"/>
    <w:rsid w:val="00B43E0C"/>
    <w:rsid w:val="00B524BC"/>
    <w:rsid w:val="00B57BEA"/>
    <w:rsid w:val="00B87C80"/>
    <w:rsid w:val="00B91F57"/>
    <w:rsid w:val="00B92157"/>
    <w:rsid w:val="00BA217F"/>
    <w:rsid w:val="00BA2670"/>
    <w:rsid w:val="00BB16C1"/>
    <w:rsid w:val="00BB2250"/>
    <w:rsid w:val="00BC11F0"/>
    <w:rsid w:val="00BC4A3C"/>
    <w:rsid w:val="00BD11F0"/>
    <w:rsid w:val="00BD249A"/>
    <w:rsid w:val="00BD5061"/>
    <w:rsid w:val="00BD647D"/>
    <w:rsid w:val="00BD7885"/>
    <w:rsid w:val="00BF3134"/>
    <w:rsid w:val="00BF4872"/>
    <w:rsid w:val="00BF5720"/>
    <w:rsid w:val="00C341AD"/>
    <w:rsid w:val="00C45B7A"/>
    <w:rsid w:val="00C67F10"/>
    <w:rsid w:val="00C70A16"/>
    <w:rsid w:val="00C70EF9"/>
    <w:rsid w:val="00C77530"/>
    <w:rsid w:val="00C826BE"/>
    <w:rsid w:val="00C86019"/>
    <w:rsid w:val="00C95F17"/>
    <w:rsid w:val="00CA558F"/>
    <w:rsid w:val="00CB2898"/>
    <w:rsid w:val="00CC02E6"/>
    <w:rsid w:val="00CC46C8"/>
    <w:rsid w:val="00CD6592"/>
    <w:rsid w:val="00CE4E14"/>
    <w:rsid w:val="00D17520"/>
    <w:rsid w:val="00D263A8"/>
    <w:rsid w:val="00D32C78"/>
    <w:rsid w:val="00D40C18"/>
    <w:rsid w:val="00D444FF"/>
    <w:rsid w:val="00D56787"/>
    <w:rsid w:val="00D6254C"/>
    <w:rsid w:val="00D63F6C"/>
    <w:rsid w:val="00D65142"/>
    <w:rsid w:val="00D6796C"/>
    <w:rsid w:val="00D74779"/>
    <w:rsid w:val="00D7484F"/>
    <w:rsid w:val="00D80AF8"/>
    <w:rsid w:val="00D83814"/>
    <w:rsid w:val="00DA0DF0"/>
    <w:rsid w:val="00DA2CAA"/>
    <w:rsid w:val="00DA3E00"/>
    <w:rsid w:val="00DB0777"/>
    <w:rsid w:val="00DB10E3"/>
    <w:rsid w:val="00DB1D2C"/>
    <w:rsid w:val="00DB7924"/>
    <w:rsid w:val="00DE4E79"/>
    <w:rsid w:val="00DE53E0"/>
    <w:rsid w:val="00DE647A"/>
    <w:rsid w:val="00DE6C65"/>
    <w:rsid w:val="00DF0CA1"/>
    <w:rsid w:val="00DF7F51"/>
    <w:rsid w:val="00E1639A"/>
    <w:rsid w:val="00E266D3"/>
    <w:rsid w:val="00E330F3"/>
    <w:rsid w:val="00E3438E"/>
    <w:rsid w:val="00E44833"/>
    <w:rsid w:val="00E636D2"/>
    <w:rsid w:val="00E66F61"/>
    <w:rsid w:val="00E76767"/>
    <w:rsid w:val="00E77B8C"/>
    <w:rsid w:val="00EA3673"/>
    <w:rsid w:val="00EB630D"/>
    <w:rsid w:val="00ED1264"/>
    <w:rsid w:val="00EF0B13"/>
    <w:rsid w:val="00EF2249"/>
    <w:rsid w:val="00F315B1"/>
    <w:rsid w:val="00F506C9"/>
    <w:rsid w:val="00F60098"/>
    <w:rsid w:val="00F706C3"/>
    <w:rsid w:val="00F81ED1"/>
    <w:rsid w:val="00F83C6D"/>
    <w:rsid w:val="00F90A0A"/>
    <w:rsid w:val="00F963A3"/>
    <w:rsid w:val="00FA3F75"/>
    <w:rsid w:val="00FC0ADB"/>
    <w:rsid w:val="00FC3502"/>
    <w:rsid w:val="00FC66CC"/>
    <w:rsid w:val="00FC6B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B7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D249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rsid w:val="00B87C8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B87C80"/>
    <w:rPr>
      <w:sz w:val="24"/>
      <w:szCs w:val="24"/>
    </w:rPr>
  </w:style>
  <w:style w:type="paragraph" w:styleId="a5">
    <w:name w:val="footer"/>
    <w:basedOn w:val="a"/>
    <w:link w:val="a6"/>
    <w:uiPriority w:val="99"/>
    <w:rsid w:val="00B87C8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B87C80"/>
    <w:rPr>
      <w:sz w:val="24"/>
      <w:szCs w:val="24"/>
    </w:rPr>
  </w:style>
  <w:style w:type="character" w:styleId="a7">
    <w:name w:val="Placeholder Text"/>
    <w:uiPriority w:val="99"/>
    <w:semiHidden/>
    <w:rsid w:val="00047716"/>
    <w:rPr>
      <w:color w:val="808080"/>
    </w:rPr>
  </w:style>
  <w:style w:type="paragraph" w:styleId="a8">
    <w:name w:val="Balloon Text"/>
    <w:basedOn w:val="a"/>
    <w:link w:val="a9"/>
    <w:uiPriority w:val="99"/>
    <w:semiHidden/>
    <w:rsid w:val="0004771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rsid w:val="00047716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99"/>
    <w:qFormat/>
    <w:rsid w:val="00C341AD"/>
    <w:pPr>
      <w:ind w:left="720"/>
    </w:pPr>
  </w:style>
  <w:style w:type="paragraph" w:styleId="ab">
    <w:name w:val="Normal (Web)"/>
    <w:basedOn w:val="a"/>
    <w:uiPriority w:val="99"/>
    <w:semiHidden/>
    <w:rsid w:val="00E3438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774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4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5</Pages>
  <Words>1420</Words>
  <Characters>8096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МЕТОДИКА</vt:lpstr>
    </vt:vector>
  </TitlesOfParts>
  <Company>Reanimator Extreme Edition</Company>
  <LinksUpToDate>false</LinksUpToDate>
  <CharactersWithSpaces>9498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МЕТОДИКА</dc:title>
  <dc:subject/>
  <dc:creator>1</dc:creator>
  <cp:keywords/>
  <dc:description/>
  <cp:lastModifiedBy>1</cp:lastModifiedBy>
  <cp:revision>27</cp:revision>
  <cp:lastPrinted>2017-11-12T22:29:00Z</cp:lastPrinted>
  <dcterms:created xsi:type="dcterms:W3CDTF">2017-03-24T07:32:00Z</dcterms:created>
  <dcterms:modified xsi:type="dcterms:W3CDTF">2020-01-31T10:41:00Z</dcterms:modified>
</cp:coreProperties>
</file>