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56" w:rsidRDefault="00A81E56" w:rsidP="00A81E5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Утверждена </w:t>
      </w:r>
    </w:p>
    <w:p w:rsidR="00A81E56" w:rsidRDefault="00A81E56" w:rsidP="00A81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A81E56" w:rsidRDefault="00A81E56" w:rsidP="00A81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поселок </w:t>
      </w:r>
    </w:p>
    <w:p w:rsidR="00A81E56" w:rsidRDefault="00A81E56" w:rsidP="00A81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Старая Торопа № 13 </w:t>
      </w:r>
      <w:proofErr w:type="gramStart"/>
      <w:r>
        <w:rPr>
          <w:sz w:val="28"/>
          <w:szCs w:val="28"/>
        </w:rPr>
        <w:t>от  07</w:t>
      </w:r>
      <w:proofErr w:type="gramEnd"/>
      <w:r>
        <w:rPr>
          <w:sz w:val="28"/>
          <w:szCs w:val="28"/>
        </w:rPr>
        <w:t>.11.2018г.</w:t>
      </w:r>
    </w:p>
    <w:p w:rsidR="00A81E56" w:rsidRDefault="00A81E56" w:rsidP="00A81E56">
      <w:pPr>
        <w:jc w:val="right"/>
        <w:rPr>
          <w:sz w:val="28"/>
          <w:szCs w:val="28"/>
        </w:rPr>
      </w:pPr>
    </w:p>
    <w:p w:rsidR="00A81E56" w:rsidRDefault="00A81E56" w:rsidP="00A81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штатная численность</w:t>
      </w:r>
    </w:p>
    <w:p w:rsidR="00A81E56" w:rsidRDefault="00A81E56" w:rsidP="00A81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поселения   поселок Старая Торопа </w:t>
      </w:r>
      <w:proofErr w:type="spellStart"/>
      <w:r>
        <w:rPr>
          <w:b/>
          <w:sz w:val="28"/>
          <w:szCs w:val="28"/>
        </w:rPr>
        <w:t>Западнодвинского</w:t>
      </w:r>
      <w:proofErr w:type="spellEnd"/>
      <w:r>
        <w:rPr>
          <w:b/>
          <w:sz w:val="28"/>
          <w:szCs w:val="28"/>
        </w:rPr>
        <w:t xml:space="preserve"> района Тверской области</w:t>
      </w:r>
    </w:p>
    <w:p w:rsidR="00A81E56" w:rsidRDefault="00A81E56" w:rsidP="00A81E56">
      <w:pPr>
        <w:jc w:val="center"/>
        <w:rPr>
          <w:b/>
          <w:sz w:val="28"/>
          <w:szCs w:val="28"/>
        </w:rPr>
      </w:pPr>
      <w:r>
        <w:t xml:space="preserve"> </w:t>
      </w:r>
    </w:p>
    <w:p w:rsidR="00A81E56" w:rsidRDefault="00A81E56" w:rsidP="00A81E56">
      <w:pPr>
        <w:ind w:right="1" w:firstLine="567"/>
        <w:jc w:val="center"/>
        <w:rPr>
          <w:b/>
          <w:bCs/>
          <w:color w:val="000000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660"/>
        <w:gridCol w:w="1800"/>
      </w:tblGrid>
      <w:tr w:rsidR="00A81E56" w:rsidTr="00A81E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структурного подразделения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Штатная</w:t>
            </w:r>
          </w:p>
          <w:p w:rsidR="00A81E56" w:rsidRDefault="00A81E56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</w:t>
            </w:r>
          </w:p>
          <w:p w:rsidR="00A81E56" w:rsidRDefault="00A81E56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(ед.)</w:t>
            </w:r>
          </w:p>
        </w:tc>
      </w:tr>
      <w:tr w:rsidR="00A81E56" w:rsidTr="00A81E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</w:p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Высшие должности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</w:p>
        </w:tc>
      </w:tr>
      <w:tr w:rsidR="00A81E56" w:rsidTr="00A81E56"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городского поселения поселок Старая Торопа, работающий по контракту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E56" w:rsidTr="00A81E56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color w:val="000000"/>
              </w:rPr>
            </w:pPr>
          </w:p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E56" w:rsidTr="00A81E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color w:val="000000"/>
              </w:rPr>
            </w:pPr>
          </w:p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Служащие, не являющиеся муниципальными служащими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</w:p>
        </w:tc>
      </w:tr>
      <w:tr w:rsidR="00A81E56" w:rsidTr="00A81E56">
        <w:trPr>
          <w:trHeight w:val="4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Начальник финансового отдела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A81E56" w:rsidTr="00A81E56">
        <w:trPr>
          <w:trHeight w:val="4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color w:val="000000"/>
              </w:rPr>
            </w:pPr>
            <w:r>
              <w:rPr>
                <w:color w:val="000000"/>
              </w:rPr>
              <w:t>Инспектор по исполнению поручений главы администрации городского поселения поселок Старая Торопа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E56" w:rsidTr="00A81E56">
        <w:trPr>
          <w:trHeight w:val="4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E56" w:rsidTr="00A81E56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Технический и обслуживающий персонал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</w:p>
        </w:tc>
      </w:tr>
      <w:tr w:rsidR="00A81E56" w:rsidTr="00A81E56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E56" w:rsidTr="00A81E56">
        <w:trPr>
          <w:trHeight w:val="5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color w:val="000000"/>
              </w:rPr>
            </w:pPr>
            <w:r>
              <w:rPr>
                <w:color w:val="000000"/>
              </w:rPr>
              <w:t>Уборщица служебных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A81E56" w:rsidTr="00A81E56">
        <w:trPr>
          <w:trHeight w:val="5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81E56" w:rsidTr="00A81E56">
        <w:trPr>
          <w:trHeight w:val="6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b/>
                <w:color w:val="000000"/>
              </w:rPr>
            </w:pPr>
          </w:p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по администрации поселения: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color w:val="000000"/>
              </w:rPr>
            </w:pPr>
          </w:p>
          <w:p w:rsidR="00A81E56" w:rsidRDefault="00A81E56">
            <w:pPr>
              <w:widowControl w:val="0"/>
              <w:autoSpaceDE w:val="0"/>
              <w:autoSpaceDN w:val="0"/>
              <w:adjustRightInd w:val="0"/>
              <w:spacing w:before="60"/>
              <w:ind w:right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4,5</w:t>
            </w:r>
          </w:p>
        </w:tc>
      </w:tr>
    </w:tbl>
    <w:p w:rsidR="00A81E56" w:rsidRDefault="00A81E56" w:rsidP="00A81E56">
      <w:pPr>
        <w:ind w:right="1" w:firstLine="567"/>
        <w:jc w:val="center"/>
        <w:rPr>
          <w:b/>
          <w:bCs/>
          <w:color w:val="000000"/>
        </w:rPr>
      </w:pPr>
    </w:p>
    <w:p w:rsidR="00A81E56" w:rsidRDefault="00A81E56" w:rsidP="00A81E56">
      <w:pPr>
        <w:ind w:right="1" w:firstLine="567"/>
        <w:jc w:val="center"/>
        <w:rPr>
          <w:b/>
          <w:bCs/>
          <w:color w:val="FFFFFF"/>
        </w:rPr>
      </w:pPr>
      <w:hyperlink r:id="rId4" w:history="1">
        <w:r>
          <w:rPr>
            <w:rStyle w:val="a3"/>
            <w:b/>
            <w:bCs/>
            <w:color w:val="FFFFFF"/>
          </w:rPr>
          <w:t>СТРУКТУРА И ШТАТНАЯ ЧИСЛЕННОСТЬ</w:t>
        </w:r>
      </w:hyperlink>
    </w:p>
    <w:p w:rsidR="00A81E56" w:rsidRDefault="00A81E56" w:rsidP="00A81E56">
      <w:pPr>
        <w:ind w:right="1" w:firstLine="567"/>
        <w:rPr>
          <w:rFonts w:ascii="Arial" w:hAnsi="Arial" w:cs="Arial"/>
          <w:sz w:val="20"/>
          <w:szCs w:val="20"/>
        </w:rPr>
      </w:pPr>
    </w:p>
    <w:p w:rsidR="00A81E56" w:rsidRDefault="00A81E56" w:rsidP="00A81E56">
      <w:pPr>
        <w:rPr>
          <w:sz w:val="28"/>
          <w:szCs w:val="28"/>
        </w:rPr>
      </w:pPr>
    </w:p>
    <w:p w:rsidR="00A81E56" w:rsidRDefault="00A81E56" w:rsidP="00A81E56">
      <w:pPr>
        <w:rPr>
          <w:sz w:val="28"/>
          <w:szCs w:val="28"/>
        </w:rPr>
      </w:pPr>
    </w:p>
    <w:p w:rsidR="00A81E56" w:rsidRDefault="00A81E56" w:rsidP="00A81E56">
      <w:pPr>
        <w:rPr>
          <w:sz w:val="28"/>
          <w:szCs w:val="28"/>
        </w:rPr>
      </w:pPr>
    </w:p>
    <w:p w:rsidR="00A81E56" w:rsidRDefault="00A81E56" w:rsidP="00A81E56">
      <w:pPr>
        <w:rPr>
          <w:sz w:val="28"/>
          <w:szCs w:val="28"/>
        </w:rPr>
      </w:pPr>
    </w:p>
    <w:p w:rsidR="00A81E56" w:rsidRDefault="00A81E56" w:rsidP="00A81E56">
      <w:pPr>
        <w:rPr>
          <w:sz w:val="28"/>
          <w:szCs w:val="28"/>
        </w:rPr>
        <w:sectPr w:rsidR="00A81E56">
          <w:pgSz w:w="11906" w:h="16838"/>
          <w:pgMar w:top="1134" w:right="567" w:bottom="1134" w:left="1701" w:header="709" w:footer="709" w:gutter="0"/>
          <w:cols w:space="720"/>
        </w:sectPr>
      </w:pPr>
    </w:p>
    <w:p w:rsidR="00A81E56" w:rsidRDefault="00A81E56" w:rsidP="00A81E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A81E56" w:rsidRDefault="00A81E56" w:rsidP="00A81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A81E56" w:rsidRDefault="00A81E56" w:rsidP="00A81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поселок </w:t>
      </w:r>
    </w:p>
    <w:p w:rsidR="00A81E56" w:rsidRDefault="00A81E56" w:rsidP="00A81E56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Старая Торопа №</w:t>
      </w:r>
      <w:proofErr w:type="gramStart"/>
      <w:r>
        <w:rPr>
          <w:sz w:val="28"/>
          <w:szCs w:val="28"/>
        </w:rPr>
        <w:t>13  от</w:t>
      </w:r>
      <w:proofErr w:type="gramEnd"/>
      <w:r>
        <w:rPr>
          <w:sz w:val="28"/>
          <w:szCs w:val="28"/>
        </w:rPr>
        <w:t xml:space="preserve">  07.11 .2018 г.</w:t>
      </w:r>
    </w:p>
    <w:p w:rsidR="00A81E56" w:rsidRDefault="00A81E56" w:rsidP="00A81E56">
      <w:pPr>
        <w:rPr>
          <w:sz w:val="28"/>
          <w:szCs w:val="28"/>
        </w:rPr>
      </w:pPr>
    </w:p>
    <w:p w:rsidR="00A81E56" w:rsidRDefault="00A81E56" w:rsidP="00A81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управления</w:t>
      </w:r>
    </w:p>
    <w:p w:rsidR="00A81E56" w:rsidRDefault="00A81E56" w:rsidP="00A81E5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администрацией  городского</w:t>
      </w:r>
      <w:proofErr w:type="gramEnd"/>
      <w:r>
        <w:rPr>
          <w:b/>
          <w:sz w:val="28"/>
          <w:szCs w:val="28"/>
        </w:rPr>
        <w:t xml:space="preserve"> поселения   поселок Старая Торопа </w:t>
      </w:r>
      <w:proofErr w:type="spellStart"/>
      <w:r>
        <w:rPr>
          <w:b/>
          <w:sz w:val="28"/>
          <w:szCs w:val="28"/>
        </w:rPr>
        <w:t>Западнодвинского</w:t>
      </w:r>
      <w:proofErr w:type="spellEnd"/>
      <w:r>
        <w:rPr>
          <w:b/>
          <w:sz w:val="28"/>
          <w:szCs w:val="28"/>
        </w:rPr>
        <w:t xml:space="preserve"> района Тверской области</w:t>
      </w:r>
    </w:p>
    <w:p w:rsidR="00A81E56" w:rsidRDefault="00A81E56" w:rsidP="00A81E56">
      <w:pPr>
        <w:rPr>
          <w:sz w:val="28"/>
          <w:szCs w:val="28"/>
        </w:rPr>
      </w:pP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D9C29" wp14:editId="02BCB9B9">
                <wp:simplePos x="0" y="0"/>
                <wp:positionH relativeFrom="column">
                  <wp:posOffset>1219200</wp:posOffset>
                </wp:positionH>
                <wp:positionV relativeFrom="paragraph">
                  <wp:posOffset>918210</wp:posOffset>
                </wp:positionV>
                <wp:extent cx="396240" cy="467995"/>
                <wp:effectExtent l="114300" t="36195" r="32385" b="1054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46799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C6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6pt;margin-top:72.3pt;width:31.2pt;height:36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thbAIAAIUEAAAOAAAAZHJzL2Uyb0RvYy54bWysVEtu2zAQ3RfoHQjuHUm27MRC5KCQ7HaR&#10;tgGSHoAWKYsoRRIk4w+KAmkvkCP0Ct100Q9yBvlGHdKO07SboqgW1FCcefNm5lGnZ+tWoCUzliuZ&#10;4+QoxojJSlEuFzl+czXrnWBkHZGUCCVZjjfM4rPJ0yenK52xvmqUoMwgAJE2W+kcN87pLIps1bCW&#10;2COlmYTDWpmWONiaRUQNWQF6K6J+HI+ilTJUG1Uxa+FruTvEk4Bf16xyr+vaModEjoGbC6sJ69yv&#10;0eSUZAtDdMOrPQ3yDyxawiUkPUCVxBF0bfgfUC2vjLKqdkeVaiNV17xioQaoJol/q+ayIZqFWqA5&#10;Vh/aZP8fbPVqeWEQpzkeYCRJCyPqPm1vtrfdj+7z9hZtP3R3sGw/bm+6L9337lt3131FA9+3lbYZ&#10;hBfywvjKq7W81OeqemuRVEVD5IIF/lcbDaCJj4gehfiN1ZB9vnqpKPiQa6dCE9e1aVEtuH7hAz04&#10;NAqtw9Q2h6mxtUMVfByMR/0UZlvBUTo6Ho+HIRfJPIwP1sa650y1yBs5ts4QvmhcoaQEfSizS0GW&#10;59Z5kg8BPliqGRciyERItMrx8DgZxoGUVYJTf+r9rFnMC2HQknilhWdP45GbUdeSBrSGETrd245w&#10;ATZyoVfOcOieYNinaxnFSDC4XN7a8RPSZ4T6gfHe2ont3TgeT0+mJ2kv7Y+mvTQuy96zWZH2RrPk&#10;eFgOyqIok/eefJJmDaeUSc//XvhJ+nfC2l/BnWQP0j90KnqMHloKZO/fgXSQgp/+TkdzRTcXxlfn&#10;VQFaD877e+kv06/74PXw95j8BAAA//8DAFBLAwQUAAYACAAAACEA1BKDTt4AAAALAQAADwAAAGRy&#10;cy9kb3ducmV2LnhtbExPQU7DMBC8I/EHa5G4USchVCGNU1VIQRy4tPTCzY2XOGq8DrHbht+znOht&#10;RjszO1OtZzeIM06h96QgXSQgkFpveuoU7D+ahwJEiJqMHjyhgh8MsK5vbypdGn+hLZ53sRMcQqHU&#10;CmyMYyllaC06HRZ+ROLbl5+cjkynTppJXzjcDTJLkqV0uif+YPWILxbb4+7kuIbrwut3k27IFtn7&#10;5/ZtaM2+Uer+bt6sQESc478Y/uqzB2rudPAnMkEMzJ8z3hIZ5PkSBCuypzwHcWCQFo8g60peb6h/&#10;AQAA//8DAFBLAQItABQABgAIAAAAIQC2gziS/gAAAOEBAAATAAAAAAAAAAAAAAAAAAAAAABbQ29u&#10;dGVudF9UeXBlc10ueG1sUEsBAi0AFAAGAAgAAAAhADj9If/WAAAAlAEAAAsAAAAAAAAAAAAAAAAA&#10;LwEAAF9yZWxzLy5yZWxzUEsBAi0AFAAGAAgAAAAhAByia2FsAgAAhQQAAA4AAAAAAAAAAAAAAAAA&#10;LgIAAGRycy9lMm9Eb2MueG1sUEsBAi0AFAAGAAgAAAAhANQSg07eAAAACwEAAA8AAAAAAAAAAAAA&#10;AAAAxgQAAGRycy9kb3ducmV2LnhtbFBLBQYAAAAABAAEAPMAAADRBQAAAAA=&#10;" strokeweight="4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A507FC8" wp14:editId="2D43059B">
                <wp:extent cx="5340985" cy="914400"/>
                <wp:effectExtent l="9525" t="9525" r="12065" b="9525"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98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1E56" w:rsidRDefault="00A81E56" w:rsidP="00A81E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1E56" w:rsidRDefault="00A81E56" w:rsidP="00A81E5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:rsidR="00A81E56" w:rsidRDefault="00A81E56" w:rsidP="00A81E5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городского поселения поселок Старая Торопа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507FC8" id="Скругленный прямоугольник 5" o:spid="_x0000_s1026" style="width:420.5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9wfQIAALUEAAAOAAAAZHJzL2Uyb0RvYy54bWysVFFuEzEQ/UfiDpb/6W5CkqarbqoqpQip&#10;QEXhAI7tzRq8trGdbMoXEp8gcQbOgJCgpeUKzo2Y9W7TABIfiESyPB77zcx7M7t/sKokWnLrhFY5&#10;7u2kGHFFNRNqnuMXz4/vjTFynihGpFY8x+fc4YPJ3Tv7tcl4X5daMm4RgCiX1SbHpfcmSxJHS14R&#10;t6MNV+AstK2IB9POE2ZJDeiVTPppOkpqbZmxmnLn4PSodeJJxC8KTv3TonDcI5ljyM3H1cZ11qzJ&#10;ZJ9kc0tMKWiXBvmHLCoiFATdQB0RT9DCij+gKkGtdrrwO1RXiS4KQXmsAarppb9Vc1YSw2MtQI4z&#10;G5rc/4OlT5anFgmW4yFGilQgUfgULtZv1+/C53AZvoSrcLV+H76h8AMOP4bv4Tq6rsPl+gM4v4YL&#10;NGxorI3LAO3MnNqGCGdONH3lkNLTkqg5P7RW1yUnDJLvNfeTXx40hoOnaFY/1gyyIAuvI6OrwlYN&#10;IHCFVlG4841wfOURhcPh/UG6N4YKKPj2eoNBGpVNSHbz2ljnH3JdoWaTY6sXij2D7oghyPLE+age&#10;6zgg7CVGRSWhF5ZEot5oNNqNSZOsuwzYN5ixXC0FOxZSRsPOZ1NpETzN8dG4+bdxpClJezpM4dch&#10;uvY6UAK0beNIhWpgq78LV/8epEG7xdvGiJXGLm/If6BY3HsiZLuHmFJ1ajQCtEL61WzVaTrT7Bx0&#10;sbqdHZh12JTavsGohrnJsXu9IJZjJB8p0DayD4MWjcFwtw9TZ7c9s20PURSgcuwxardT3w7nwlgx&#10;LyFSL1au9CH0QyH8TeO0WXV5w2xE8ro5boZv2463br82k58AAAD//wMAUEsDBBQABgAIAAAAIQCi&#10;pRx02wAAAAUBAAAPAAAAZHJzL2Rvd25yZXYueG1sTI/BTsMwEETvSPyDtUi9UScotFWIU6FKHHro&#10;IQXuTryJA/E6it02/fsuXOAy0mpGM2+L7ewGccYp9J4UpMsEBFLjTU+dgo/3t8cNiBA1GT14QgVX&#10;DLAt7+8KnRt/oQrPx9gJLqGQawU2xjGXMjQWnQ5LPyKx1/rJ6cjn1Ekz6QuXu0E+JclKOt0TL1g9&#10;4s5i8308OQXGfmVxtd65z0PatlW9fvb7aq/U4mF+fQERcY5/YfjBZ3Qoman2JzJBDAr4kfir7G2y&#10;NAVRcyjLEpBlIf/TlzcAAAD//wMAUEsBAi0AFAAGAAgAAAAhALaDOJL+AAAA4QEAABMAAAAAAAAA&#10;AAAAAAAAAAAAAFtDb250ZW50X1R5cGVzXS54bWxQSwECLQAUAAYACAAAACEAOP0h/9YAAACUAQAA&#10;CwAAAAAAAAAAAAAAAAAvAQAAX3JlbHMvLnJlbHNQSwECLQAUAAYACAAAACEAHMaPcH0CAAC1BAAA&#10;DgAAAAAAAAAAAAAAAAAuAgAAZHJzL2Uyb0RvYy54bWxQSwECLQAUAAYACAAAACEAoqUcdNsAAAAF&#10;AQAADwAAAAAAAAAAAAAAAADXBAAAZHJzL2Rvd25yZXYueG1sUEsFBgAAAAAEAAQA8wAAAN8FAAAA&#10;AA==&#10;" fillcolor="#d8d8d8" strokeweight="1pt">
                <v:fill opacity="32896f"/>
                <v:textbox>
                  <w:txbxContent>
                    <w:p w:rsidR="00A81E56" w:rsidRDefault="00A81E56" w:rsidP="00A81E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81E56" w:rsidRDefault="00A81E56" w:rsidP="00A81E5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:rsidR="00A81E56" w:rsidRDefault="00A81E56" w:rsidP="00A81E5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городского поселения поселок Старая Торопа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ADF00" wp14:editId="1089FF16">
                <wp:simplePos x="0" y="0"/>
                <wp:positionH relativeFrom="column">
                  <wp:posOffset>4244340</wp:posOffset>
                </wp:positionH>
                <wp:positionV relativeFrom="paragraph">
                  <wp:posOffset>83820</wp:posOffset>
                </wp:positionV>
                <wp:extent cx="396240" cy="466725"/>
                <wp:effectExtent l="28575" t="36195" r="108585" b="1066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4667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0C837" id="Прямая со стрелкой 4" o:spid="_x0000_s1026" type="#_x0000_t32" style="position:absolute;margin-left:334.2pt;margin-top:6.6pt;width:31.2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u2ZgIAAHsEAAAOAAAAZHJzL2Uyb0RvYy54bWysVEtu2zAQ3RfoHQjuHUmO7CRC5KCQ7G7S&#10;NkDSA9AiZRGlSIJkLBtFgbQXyBF6hW666Ac5g3yjDulPm3ZTFNWCGoozb97MPOr8YtUKtGTGciVz&#10;nBzFGDFZKcrlIsevb2aDU4ysI5ISoSTL8ZpZfDF5+uS80xkbqkYJygwCEGmzTue4cU5nUWSrhrXE&#10;HinNJBzWyrTEwdYsImpIB+itiIZxPI46Zag2qmLWwtdye4gnAb+uWeVe1bVlDokcAzcXVhPWuV+j&#10;yTnJFobohlc7GuQfWLSES0h6gCqJI+jW8D+gWl4ZZVXtjirVRqquecVCDVBNEv9WzXVDNAu1QHOs&#10;PrTJ/j/Y6uXyyiBOc5xiJEkLI+o/bu429/33/tPmHm3e9w+wbD5s7vrP/bf+a//Qf0Gp71unbQbh&#10;hbwyvvJqJa/1pareWCRV0RC5YIH/zVoDaOIjokchfmM1ZJ93LxQFH3LrVGjiqjath4T2oFWY1fow&#10;K7ZyqIKPx2fjYQoTreAoHY9PhqOQgWT7YG2se85Ui7yRY+sM4YvGFUpKUIUySUhFlpfWeWok2wf4&#10;zFLNuBBBHEKiLsejk2QUhwirBKf+1PtZs5gXwqAl8foKz47GIzejbiUNaA0jdLqzHeECbORCh5zh&#10;0DPBsE/XMoqRYHClvLXlJ6TPCPUD4521ldjbs/hsejo9TQfpcDwdpHFZDp7NinQwniUno/K4LIoy&#10;eefJJ2nWcEqZ9Pz3ck/Sv5PT7uJthXoQ/KFT0WP00FIgu38H0kEAfuZb9cwVXV8ZX53XAig8OO9u&#10;o79Cv+6D189/xuQHAAAA//8DAFBLAwQUAAYACAAAACEAlF+zoOAAAAAJAQAADwAAAGRycy9kb3du&#10;cmV2LnhtbEyPy07DMBBF90j8gzVI7KhDGyUhxKmAqhJiRctDYufGk4eIx1HstOnfM6xgObpHd84t&#10;1rPtxRFH3zlScLuIQCBVznTUKHh/295kIHzQZHTvCBWc0cO6vLwodG7ciXZ43IdGcAn5XCtoQxhy&#10;KX3VotV+4QYkzmo3Wh34HBtpRn3ictvLZRQl0uqO+EOrB3xqsfreT1bBx5Rt07vzS/z6tXmON/RZ&#10;0+6xVur6an64BxFwDn8w/OqzOpTsdHATGS96BUmSxYxysFqCYCBdRbzloCBLUpBlIf8vKH8AAAD/&#10;/wMAUEsBAi0AFAAGAAgAAAAhALaDOJL+AAAA4QEAABMAAAAAAAAAAAAAAAAAAAAAAFtDb250ZW50&#10;X1R5cGVzXS54bWxQSwECLQAUAAYACAAAACEAOP0h/9YAAACUAQAACwAAAAAAAAAAAAAAAAAvAQAA&#10;X3JlbHMvLnJlbHNQSwECLQAUAAYACAAAACEACuZbtmYCAAB7BAAADgAAAAAAAAAAAAAAAAAuAgAA&#10;ZHJzL2Uyb0RvYy54bWxQSwECLQAUAAYACAAAACEAlF+zoOAAAAAJAQAADwAAAAAAAAAAAAAAAADA&#10;BAAAZHJzL2Rvd25yZXYueG1sUEsFBgAAAAAEAAQA8wAAAM0FAAAAAA==&#10;" strokeweight="4.5pt">
                <v:stroke endarrow="block"/>
              </v:shape>
            </w:pict>
          </mc:Fallback>
        </mc:AlternateContent>
      </w:r>
    </w:p>
    <w:p w:rsidR="00A81E56" w:rsidRDefault="00A81E56" w:rsidP="00A81E56">
      <w:pPr>
        <w:pStyle w:val="NoSpacing"/>
        <w:tabs>
          <w:tab w:val="left" w:pos="35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129540</wp:posOffset>
                </wp:positionV>
                <wp:extent cx="2209800" cy="1304925"/>
                <wp:effectExtent l="0" t="0" r="19050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1E56" w:rsidRDefault="00A81E56" w:rsidP="00A81E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Служащие:</w:t>
                            </w:r>
                          </w:p>
                          <w:p w:rsidR="00A81E56" w:rsidRDefault="00A81E56" w:rsidP="00A81E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81E56" w:rsidRDefault="00A81E56" w:rsidP="00A81E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Начальник финансового отдела;</w:t>
                            </w:r>
                          </w:p>
                          <w:p w:rsidR="00A81E56" w:rsidRDefault="00A81E56" w:rsidP="00A81E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Инспектор по исполнению поручений главы администрации</w:t>
                            </w:r>
                          </w:p>
                          <w:p w:rsidR="00A81E56" w:rsidRDefault="00A81E56" w:rsidP="00A81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-10.65pt;margin-top:10.2pt;width:174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zZbwIAAJsEAAAOAAAAZHJzL2Uyb0RvYy54bWysVF1uEzEQfkfiDpbfyf6Qps2qm6pqKUIq&#10;UFE4gGN7swavbWwnm/YJiUeQOANnQEjQ0nKFzY2Y9W5KCogHRCJZMx7P55nv8+zu3rKSaMGtE1rl&#10;OBnEGHFFNRNqluMXz4/u7WDkPFGMSK14js+4w3uTu3d2a5PxVJdaMm4RgCiX1SbHpfcmiyJHS14R&#10;N9CGKwgW2lbEg2tnEbOkBvRKRmkcj6JaW2asptw52D3sgngS8IuCU/+0KBz3SOYYavNhtWGdtms0&#10;2SXZzBJTCtqXQf6hiooIBZfeQB0ST9Dcit+gKkGtdrrwA6qrSBeFoDz0AN0k8S/dnJbE8NALkOPM&#10;DU3u/8HSJ4sTiwTLcYqRIhVI1HxsLlZvVm+bT81l87m5aq5W75qvqPkOmx+ab811CF03l6v3EPzS&#10;XKC0pbE2LgO0U3NiWyKcOdb0lUNKH5REzfi+tbouOWFQfNKej24ltI6DVDStH2sGVZC514HRZWGr&#10;FhC4Qssg3NmNcHzpEYXNNI3HOzHoSyGW3I+H43Qr3EGydbqxzj/kukKtkWOr54o9g+cR7iCLY+eD&#10;fKwngbCXGBWVhMewIBIlo9Fou0fsD0ckW2OGfrUU7EhIGRw7mx5IiyA1x0dp+++T3eYxqVCd4/EW&#10;FPt3iDj8/gQR+giPuOX2gWLB9kTIzoYqperJbvntdPLL6TKIHpRouZ9qdgbsW91NCEw0GKW25xjV&#10;MB05dq/nxHKM5CMFCo6T4bAdp+AMt7ZTcOxmZLoZIYoCVI49Rp154LsRnBsrZiXclAQClN4H1Qvh&#10;18+jq6ovHyYArFsjtumHUz+/KZMfAAAA//8DAFBLAwQUAAYACAAAACEAwHG9YOAAAAAKAQAADwAA&#10;AGRycy9kb3ducmV2LnhtbEyPTU/DMAyG70j8h8hI3Lb0AwYrTSeENMQJaQUkjlnjpRWN0zXZ1v17&#10;zGkcbT96/bzlanK9OOIYOk8K0nkCAqnxpiOr4PNjPXsEEaImo3tPqOCMAVbV9VWpC+NPtMFjHa3g&#10;EAqFVtDGOBRShqZFp8PcD0h82/nR6cjjaKUZ9YnDXS+zJFlIpzviD60e8KXF5qc+OAWbs02dtsPr&#10;7m1fu/eQr5ff+y+lbm+m5ycQEad4geFPn9WhYqetP5AJolcwy9KcUQVZcgeCgTxbPIDY8iK7X4Ks&#10;Svm/QvULAAD//wMAUEsBAi0AFAAGAAgAAAAhALaDOJL+AAAA4QEAABMAAAAAAAAAAAAAAAAAAAAA&#10;AFtDb250ZW50X1R5cGVzXS54bWxQSwECLQAUAAYACAAAACEAOP0h/9YAAACUAQAACwAAAAAAAAAA&#10;AAAAAAAvAQAAX3JlbHMvLnJlbHNQSwECLQAUAAYACAAAACEA8vbc2W8CAACbBAAADgAAAAAAAAAA&#10;AAAAAAAuAgAAZHJzL2Uyb0RvYy54bWxQSwECLQAUAAYACAAAACEAwHG9YOAAAAAKAQAADwAAAAAA&#10;AAAAAAAAAADJBAAAZHJzL2Rvd25yZXYueG1sUEsFBgAAAAAEAAQA8wAAANYFAAAAAA==&#10;" fillcolor="#f2f2f2">
                <v:textbox>
                  <w:txbxContent>
                    <w:p w:rsidR="00A81E56" w:rsidRDefault="00A81E56" w:rsidP="00A81E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Служащие:</w:t>
                      </w:r>
                    </w:p>
                    <w:p w:rsidR="00A81E56" w:rsidRDefault="00A81E56" w:rsidP="00A81E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81E56" w:rsidRDefault="00A81E56" w:rsidP="00A81E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Начальник финансового отдела;</w:t>
                      </w:r>
                    </w:p>
                    <w:p w:rsidR="00A81E56" w:rsidRDefault="00A81E56" w:rsidP="00A81E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Инспектор по исполнению поручений главы администрации</w:t>
                      </w:r>
                    </w:p>
                    <w:p w:rsidR="00A81E56" w:rsidRDefault="00A81E56" w:rsidP="00A81E56"/>
                  </w:txbxContent>
                </v:textbox>
              </v:roundrect>
            </w:pict>
          </mc:Fallback>
        </mc:AlternateContent>
      </w: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027A0" wp14:editId="24DCE3EB">
                <wp:simplePos x="0" y="0"/>
                <wp:positionH relativeFrom="column">
                  <wp:posOffset>3057525</wp:posOffset>
                </wp:positionH>
                <wp:positionV relativeFrom="paragraph">
                  <wp:posOffset>31750</wp:posOffset>
                </wp:positionV>
                <wp:extent cx="2773519" cy="1303962"/>
                <wp:effectExtent l="0" t="0" r="27305" b="1079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519" cy="13039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1E56" w:rsidRDefault="00A81E56" w:rsidP="00A81E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Технический персонал:</w:t>
                            </w:r>
                          </w:p>
                          <w:p w:rsidR="00A81E56" w:rsidRDefault="00A81E56" w:rsidP="00A81E5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A81E56" w:rsidRDefault="00A81E56" w:rsidP="00A81E5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Водитель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A81E56" w:rsidRDefault="00A81E56" w:rsidP="00A81E56">
                            <w:pPr>
                              <w:pStyle w:val="NoSpacing"/>
                              <w:ind w:right="3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Уборщи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 служебных помещений</w:t>
                            </w:r>
                          </w:p>
                          <w:p w:rsidR="00A81E56" w:rsidRDefault="00A81E56" w:rsidP="00A81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027A0" id="Скругленный прямоугольник 1" o:spid="_x0000_s1028" style="position:absolute;left:0;text-align:left;margin-left:240.75pt;margin-top:2.5pt;width:218.4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cJcwIAAJsEAAAOAAAAZHJzL2Uyb0RvYy54bWysVF1uEzEQfkfiDpbf6Wa3TUKibqqqpQiJ&#10;n4rCARzbmzV4bWM72ZQnJB5B4gycASFBS8sVnBsxdrZtCjwhEsma8Xg+z3yfZ3f3lo1EC26d0KrE&#10;+VYPI66oZkLNSvzyxdG9+xg5TxQjUite4lPu8N7k7p3d1ox5oWstGbcIQJQbt6bEtfdmnGWO1rwh&#10;bksbriBYadsQD66dZcySFtAbmRW93iBrtWXGasqdg93DdRBPEn5VceqfVZXjHskSQ20+rTat07hm&#10;k10ynlliakG7Msg/VNEQoeDSa6hD4gmaW/EHVCOo1U5XfovqJtNVJShPPUA3ee+3bk5qYnjqBchx&#10;5pom9/9g6dPFsUWCgXYYKdKAROFzOFu9W70PX8J5+BouwsXqQ/iOwk/Y/BR+hMsUugznq48Q/BbO&#10;UB5pbI0bA9qJObaRCGcea/raIaUPaqJmfN9a3dacMCg+nc9uJUTHQSqatk80gyrI3OvE6LKyTQQE&#10;rtAyCXd6LRxfekRhsxgOt/v5CCMKsXy7tz0aFLGmjIyv0o11/iHXDYpGia2eK/Ycnke6gyweO5/k&#10;Yx0JhL3CqGokPIYFkSgfDAbDDrE7DNhXmKlfLQU7ElImx86mB9IiSC3xURH/XbLbPCYVaks86hf9&#10;VMWtmNuE6KXf3yBSH+kRR24fKJZsT4Rc21ClVEDEFb9rnfxyukyip7JibKrZKbBv9XpCYKLBqLV9&#10;i1EL01Fi92ZOLMdIPlKg4Cjf2YnjlJyd/rAAx25GppsRoihAldhjtDYP/HoE58aKWQ035YkApfdB&#10;9Ur4KN1NVZ0DE5AU7aY1jtimn07dfFMmvwAAAP//AwBQSwMEFAAGAAgAAAAhACnfqKLfAAAACQEA&#10;AA8AAABkcnMvZG93bnJldi54bWxMj0FLw0AUhO8F/8PyBG/tJo2VNOaliFDxJDQqeNxmXzfB7G6a&#10;3bbpv/d50uMww8w35WayvTjTGDrvENJFAoJc43XnDMLH+3aegwhROa167wjhSgE21c2sVIX2F7ej&#10;cx2N4BIXCoXQxjgUUoamJavCwg/k2Dv40arIcjRSj+rC5baXyyR5kFZ1jhdaNdBzS813fbIIu6tJ&#10;rTLDy+H1WNu3kG3XX8dPxLvb6ekRRKQp/oXhF5/RoWKmvT85HUSPcJ+nK44irPgS++s0z0DsEZZp&#10;koGsSvn/QfUDAAD//wMAUEsBAi0AFAAGAAgAAAAhALaDOJL+AAAA4QEAABMAAAAAAAAAAAAAAAAA&#10;AAAAAFtDb250ZW50X1R5cGVzXS54bWxQSwECLQAUAAYACAAAACEAOP0h/9YAAACUAQAACwAAAAAA&#10;AAAAAAAAAAAvAQAAX3JlbHMvLnJlbHNQSwECLQAUAAYACAAAACEAfWO3CXMCAACbBAAADgAAAAAA&#10;AAAAAAAAAAAuAgAAZHJzL2Uyb0RvYy54bWxQSwECLQAUAAYACAAAACEAKd+oot8AAAAJAQAADwAA&#10;AAAAAAAAAAAAAADNBAAAZHJzL2Rvd25yZXYueG1sUEsFBgAAAAAEAAQA8wAAANkFAAAAAA==&#10;" fillcolor="#f2f2f2">
                <v:textbox>
                  <w:txbxContent>
                    <w:p w:rsidR="00A81E56" w:rsidRDefault="00A81E56" w:rsidP="00A81E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Технический персонал:</w:t>
                      </w:r>
                    </w:p>
                    <w:p w:rsidR="00A81E56" w:rsidRDefault="00A81E56" w:rsidP="00A81E56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A81E56" w:rsidRDefault="00A81E56" w:rsidP="00A81E56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Водитель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A81E56" w:rsidRDefault="00A81E56" w:rsidP="00A81E56">
                      <w:pPr>
                        <w:pStyle w:val="NoSpacing"/>
                        <w:ind w:right="3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Уборщи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 служебных помещений</w:t>
                      </w:r>
                    </w:p>
                    <w:p w:rsidR="00A81E56" w:rsidRDefault="00A81E56" w:rsidP="00A81E56"/>
                  </w:txbxContent>
                </v:textbox>
              </v:roundrect>
            </w:pict>
          </mc:Fallback>
        </mc:AlternateContent>
      </w: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1E56" w:rsidRDefault="00A81E56" w:rsidP="00A81E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1E56" w:rsidRDefault="00A81E56" w:rsidP="00A81E56"/>
    <w:p w:rsidR="00A81E56" w:rsidRDefault="00A81E56" w:rsidP="00A81E56">
      <w:pPr>
        <w:tabs>
          <w:tab w:val="left" w:pos="1785"/>
        </w:tabs>
        <w:rPr>
          <w:sz w:val="28"/>
          <w:szCs w:val="28"/>
        </w:rPr>
      </w:pPr>
    </w:p>
    <w:p w:rsidR="00927983" w:rsidRDefault="00927983"/>
    <w:sectPr w:rsidR="0092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DC"/>
    <w:rsid w:val="00927983"/>
    <w:rsid w:val="009C72DC"/>
    <w:rsid w:val="00A8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30D4"/>
  <w15:chartTrackingRefBased/>
  <w15:docId w15:val="{64F6AFE5-DDC6-486D-9CAB-9DD559E4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1E5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A81E56"/>
    <w:pPr>
      <w:spacing w:before="100" w:beforeAutospacing="1" w:after="100" w:afterAutospacing="1"/>
    </w:pPr>
  </w:style>
  <w:style w:type="paragraph" w:customStyle="1" w:styleId="NoSpacing">
    <w:name w:val="No Spacing"/>
    <w:rsid w:val="00A81E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i.ucoz.ru/news/2010-04-12-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2019-03-19T10:38:00Z</dcterms:created>
  <dcterms:modified xsi:type="dcterms:W3CDTF">2019-03-19T10:40:00Z</dcterms:modified>
</cp:coreProperties>
</file>