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7A" w:rsidRDefault="0039067A"/>
    <w:p w:rsidR="00A27FE2" w:rsidRPr="00A27FE2" w:rsidRDefault="00A27FE2" w:rsidP="00A27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E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27FE2" w:rsidRDefault="0039067A" w:rsidP="00390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9067A" w:rsidRDefault="0039067A" w:rsidP="00A27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поселок Старая Торопа</w:t>
      </w:r>
    </w:p>
    <w:p w:rsidR="0039067A" w:rsidRPr="00692288" w:rsidRDefault="0039067A" w:rsidP="00390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Тверской области</w:t>
      </w:r>
    </w:p>
    <w:p w:rsidR="0039067A" w:rsidRDefault="00A27FE2" w:rsidP="00390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Третий созыв</w:t>
      </w:r>
    </w:p>
    <w:p w:rsidR="0039067A" w:rsidRPr="00692288" w:rsidRDefault="0039067A" w:rsidP="0039067A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067A" w:rsidRPr="00692288" w:rsidRDefault="0039067A" w:rsidP="00390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9067A" w:rsidRDefault="0039067A" w:rsidP="00390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067A" w:rsidRPr="00692288" w:rsidRDefault="0039067A" w:rsidP="00390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84"/>
        <w:gridCol w:w="3158"/>
        <w:gridCol w:w="3121"/>
      </w:tblGrid>
      <w:tr w:rsidR="0039067A" w:rsidRPr="00692288" w:rsidTr="008D1655">
        <w:trPr>
          <w:trHeight w:val="360"/>
          <w:jc w:val="center"/>
        </w:trPr>
        <w:tc>
          <w:tcPr>
            <w:tcW w:w="3300" w:type="dxa"/>
          </w:tcPr>
          <w:p w:rsidR="0039067A" w:rsidRPr="00692288" w:rsidRDefault="0039067A" w:rsidP="008D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</w:t>
            </w:r>
            <w:r w:rsidRPr="00692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0" w:type="dxa"/>
          </w:tcPr>
          <w:p w:rsidR="0039067A" w:rsidRPr="00692288" w:rsidRDefault="0039067A" w:rsidP="008D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Старая Торопа            </w:t>
            </w:r>
          </w:p>
        </w:tc>
        <w:tc>
          <w:tcPr>
            <w:tcW w:w="3300" w:type="dxa"/>
          </w:tcPr>
          <w:p w:rsidR="0039067A" w:rsidRPr="00692288" w:rsidRDefault="0039067A" w:rsidP="008D16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№ 3</w:t>
            </w:r>
            <w:r w:rsidR="00EC7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9067A" w:rsidRDefault="0039067A" w:rsidP="00390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67A" w:rsidRPr="00692288" w:rsidRDefault="0039067A" w:rsidP="00390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4" w:type="dxa"/>
        <w:tblLook w:val="01E0"/>
      </w:tblPr>
      <w:tblGrid>
        <w:gridCol w:w="5204"/>
        <w:gridCol w:w="1412"/>
        <w:gridCol w:w="3808"/>
      </w:tblGrid>
      <w:tr w:rsidR="0039067A" w:rsidRPr="00692288" w:rsidTr="008D1655">
        <w:trPr>
          <w:trHeight w:val="1215"/>
        </w:trPr>
        <w:tc>
          <w:tcPr>
            <w:tcW w:w="5204" w:type="dxa"/>
          </w:tcPr>
          <w:p w:rsidR="0039067A" w:rsidRPr="00A27FE2" w:rsidRDefault="0039067A" w:rsidP="0039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отмене решения Совета депутатов</w:t>
            </w:r>
          </w:p>
          <w:p w:rsidR="0039067A" w:rsidRPr="00A27FE2" w:rsidRDefault="0039067A" w:rsidP="0039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поселения поселок </w:t>
            </w:r>
            <w:proofErr w:type="gramStart"/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Старая</w:t>
            </w:r>
            <w:proofErr w:type="gramEnd"/>
          </w:p>
          <w:p w:rsidR="0039067A" w:rsidRPr="00A27FE2" w:rsidRDefault="00EC7E58" w:rsidP="0039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Торопа от 17.05.2016г № 24</w:t>
            </w:r>
            <w:r w:rsidR="0039067A"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О передаче</w:t>
            </w:r>
          </w:p>
          <w:p w:rsidR="0039067A" w:rsidRPr="00A27FE2" w:rsidRDefault="0039067A" w:rsidP="00390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Западнодвинский</w:t>
            </w:r>
            <w:proofErr w:type="spellEnd"/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Тверской области осуществления части полномочий по решению вопросов местного значения муниципального образования Городское поселение поселок Старая Торопа </w:t>
            </w:r>
            <w:proofErr w:type="spellStart"/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Западнодвинского</w:t>
            </w:r>
            <w:proofErr w:type="spellEnd"/>
            <w:r w:rsidRPr="00A2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Тверской области»</w:t>
            </w:r>
          </w:p>
        </w:tc>
        <w:tc>
          <w:tcPr>
            <w:tcW w:w="1412" w:type="dxa"/>
          </w:tcPr>
          <w:p w:rsidR="0039067A" w:rsidRPr="00692288" w:rsidRDefault="0039067A" w:rsidP="008D1655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39067A" w:rsidRPr="00692288" w:rsidRDefault="0039067A" w:rsidP="008D1655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9067A" w:rsidRDefault="0039067A" w:rsidP="00390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7A" w:rsidRDefault="0039067A" w:rsidP="0039067A">
      <w:pPr>
        <w:pStyle w:val="ConsPlusNormal"/>
        <w:tabs>
          <w:tab w:val="left" w:pos="15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принятием решения Советом депутатов</w:t>
      </w:r>
      <w:r w:rsidR="00A27FE2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о создании муниципального казенного учреждения культуры и спорта городского поселения поселок Старая Торопа, Совет депутатов 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 </w:t>
      </w:r>
      <w:r w:rsidRPr="003906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7FE2" w:rsidRPr="00692288" w:rsidRDefault="00A27FE2" w:rsidP="0039067A">
      <w:pPr>
        <w:pStyle w:val="ConsPlusNormal"/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7FE2" w:rsidRPr="00A27FE2" w:rsidRDefault="00A27FE2" w:rsidP="00A27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16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9067A" w:rsidRPr="00A27FE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27FE2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 Совета депутатов от </w:t>
      </w:r>
      <w:r w:rsidR="00EC7E58">
        <w:rPr>
          <w:rFonts w:ascii="Times New Roman" w:hAnsi="Times New Roman"/>
          <w:sz w:val="28"/>
          <w:szCs w:val="28"/>
          <w:shd w:val="clear" w:color="auto" w:fill="FFFFFF"/>
        </w:rPr>
        <w:t>17.05.2016 № 24</w:t>
      </w:r>
      <w:r w:rsidR="0039067A" w:rsidRPr="00A27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7FE2">
        <w:rPr>
          <w:rFonts w:ascii="Times New Roman" w:eastAsia="Times New Roman" w:hAnsi="Times New Roman"/>
          <w:sz w:val="28"/>
          <w:szCs w:val="28"/>
          <w:lang w:eastAsia="ru-RU"/>
        </w:rPr>
        <w:t xml:space="preserve">« О передаче Администрации муниципального образования </w:t>
      </w:r>
      <w:proofErr w:type="spellStart"/>
      <w:r w:rsidRPr="00A27FE2">
        <w:rPr>
          <w:rFonts w:ascii="Times New Roman" w:eastAsia="Times New Roman" w:hAnsi="Times New Roman"/>
          <w:sz w:val="28"/>
          <w:szCs w:val="28"/>
          <w:lang w:eastAsia="ru-RU"/>
        </w:rPr>
        <w:t>Западнодвинский</w:t>
      </w:r>
      <w:proofErr w:type="spellEnd"/>
      <w:r w:rsidRPr="00A27F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Тверской области осуществления части полномочий по решению вопросов местного значения муниципального образования Городское поселение поселок Старая Торопа </w:t>
      </w:r>
      <w:proofErr w:type="spellStart"/>
      <w:r w:rsidRPr="00A27FE2">
        <w:rPr>
          <w:rFonts w:ascii="Times New Roman" w:eastAsia="Times New Roman" w:hAnsi="Times New Roman"/>
          <w:sz w:val="28"/>
          <w:szCs w:val="28"/>
          <w:lang w:eastAsia="ru-RU"/>
        </w:rPr>
        <w:t>Западнодвинского</w:t>
      </w:r>
      <w:proofErr w:type="spellEnd"/>
      <w:r w:rsidRPr="00A27F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Тверской области»</w:t>
      </w:r>
      <w:r w:rsidRPr="00A27FE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отменить.</w:t>
      </w:r>
    </w:p>
    <w:p w:rsidR="0039067A" w:rsidRDefault="00A27FE2" w:rsidP="0039067A">
      <w:pPr>
        <w:jc w:val="both"/>
        <w:rPr>
          <w:rFonts w:ascii="Times New Roman" w:hAnsi="Times New Roman"/>
          <w:sz w:val="28"/>
          <w:szCs w:val="28"/>
        </w:rPr>
      </w:pPr>
      <w:r w:rsidRPr="00A27FE2">
        <w:rPr>
          <w:rFonts w:ascii="Times New Roman" w:hAnsi="Times New Roman"/>
          <w:sz w:val="28"/>
          <w:szCs w:val="28"/>
          <w:shd w:val="clear" w:color="auto" w:fill="FFFFFF"/>
        </w:rPr>
        <w:t xml:space="preserve">    2.</w:t>
      </w:r>
      <w:r w:rsidR="0039067A" w:rsidRPr="00A27F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7FE2">
        <w:rPr>
          <w:rFonts w:ascii="Times New Roman" w:hAnsi="Times New Roman"/>
          <w:sz w:val="28"/>
          <w:szCs w:val="28"/>
        </w:rPr>
        <w:t xml:space="preserve">Настоящее решение  вступает в силу с момента подписания, подлежит обнародованию и размещению на официальном сайте администрации </w:t>
      </w:r>
      <w:proofErr w:type="spellStart"/>
      <w:r w:rsidRPr="00A27FE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27FE2">
        <w:rPr>
          <w:rFonts w:ascii="Times New Roman" w:hAnsi="Times New Roman"/>
          <w:sz w:val="28"/>
          <w:szCs w:val="28"/>
        </w:rPr>
        <w:t xml:space="preserve"> района в сети Интернет в разделе « открытые данные поселений».</w:t>
      </w:r>
    </w:p>
    <w:p w:rsidR="00A27FE2" w:rsidRPr="002457E2" w:rsidRDefault="00A27FE2" w:rsidP="0039067A">
      <w:pPr>
        <w:jc w:val="both"/>
        <w:rPr>
          <w:rFonts w:ascii="Times New Roman" w:hAnsi="Times New Roman"/>
          <w:sz w:val="28"/>
          <w:szCs w:val="28"/>
        </w:rPr>
      </w:pPr>
    </w:p>
    <w:p w:rsidR="0039067A" w:rsidRPr="00282D05" w:rsidRDefault="0039067A" w:rsidP="0039067A">
      <w:pPr>
        <w:spacing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Глава  городского поселения</w:t>
      </w:r>
    </w:p>
    <w:p w:rsidR="0039067A" w:rsidRPr="00282D05" w:rsidRDefault="00A27FE2" w:rsidP="003906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67A" w:rsidRPr="00282D05">
        <w:rPr>
          <w:rFonts w:ascii="Times New Roman" w:hAnsi="Times New Roman"/>
          <w:sz w:val="28"/>
          <w:szCs w:val="28"/>
        </w:rPr>
        <w:t xml:space="preserve"> поселок Старая Торопа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9067A" w:rsidRPr="00282D05">
        <w:rPr>
          <w:rFonts w:ascii="Times New Roman" w:hAnsi="Times New Roman"/>
          <w:sz w:val="28"/>
          <w:szCs w:val="28"/>
        </w:rPr>
        <w:t xml:space="preserve">     С.И. Горский</w:t>
      </w:r>
    </w:p>
    <w:p w:rsidR="0039067A" w:rsidRPr="002457E2" w:rsidRDefault="0039067A" w:rsidP="0039067A">
      <w:pPr>
        <w:tabs>
          <w:tab w:val="left" w:pos="1095"/>
        </w:tabs>
        <w:jc w:val="both"/>
        <w:rPr>
          <w:rFonts w:ascii="Times New Roman" w:hAnsi="Times New Roman"/>
          <w:sz w:val="28"/>
          <w:szCs w:val="28"/>
        </w:rPr>
      </w:pPr>
    </w:p>
    <w:p w:rsidR="00DC52E4" w:rsidRPr="0039067A" w:rsidRDefault="0039067A" w:rsidP="0039067A">
      <w:pPr>
        <w:tabs>
          <w:tab w:val="left" w:pos="510"/>
          <w:tab w:val="center" w:pos="4677"/>
        </w:tabs>
      </w:pPr>
      <w:r>
        <w:tab/>
      </w:r>
      <w:r>
        <w:tab/>
      </w:r>
      <w:r>
        <w:tab/>
      </w:r>
    </w:p>
    <w:sectPr w:rsidR="00DC52E4" w:rsidRPr="0039067A" w:rsidSect="00A27F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A95"/>
    <w:multiLevelType w:val="hybridMultilevel"/>
    <w:tmpl w:val="91862C94"/>
    <w:lvl w:ilvl="0" w:tplc="32067ECA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993937"/>
    <w:multiLevelType w:val="hybridMultilevel"/>
    <w:tmpl w:val="02E8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665A"/>
    <w:multiLevelType w:val="hybridMultilevel"/>
    <w:tmpl w:val="86B8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7A"/>
    <w:rsid w:val="00187137"/>
    <w:rsid w:val="0039067A"/>
    <w:rsid w:val="00A27FE2"/>
    <w:rsid w:val="00CB5BAD"/>
    <w:rsid w:val="00DC52E4"/>
    <w:rsid w:val="00E20CD3"/>
    <w:rsid w:val="00EC7E58"/>
    <w:rsid w:val="00F02FFC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7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906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906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F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2016-06-14T12:14:00Z</cp:lastPrinted>
  <dcterms:created xsi:type="dcterms:W3CDTF">2016-06-14T11:51:00Z</dcterms:created>
  <dcterms:modified xsi:type="dcterms:W3CDTF">2016-06-14T12:15:00Z</dcterms:modified>
</cp:coreProperties>
</file>