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B0" w:rsidRPr="003105B0" w:rsidRDefault="003105B0" w:rsidP="003105B0">
      <w:pPr>
        <w:jc w:val="center"/>
        <w:rPr>
          <w:b/>
          <w:bCs/>
          <w:sz w:val="28"/>
          <w:szCs w:val="28"/>
        </w:rPr>
      </w:pPr>
      <w:r w:rsidRPr="003105B0">
        <w:rPr>
          <w:b/>
          <w:bCs/>
          <w:sz w:val="28"/>
          <w:szCs w:val="28"/>
        </w:rPr>
        <w:t>Российская Федерация</w:t>
      </w:r>
    </w:p>
    <w:p w:rsidR="003105B0" w:rsidRPr="003105B0" w:rsidRDefault="003105B0" w:rsidP="003105B0">
      <w:pPr>
        <w:jc w:val="center"/>
        <w:rPr>
          <w:b/>
          <w:bCs/>
          <w:sz w:val="28"/>
          <w:szCs w:val="28"/>
        </w:rPr>
      </w:pPr>
      <w:r w:rsidRPr="003105B0">
        <w:rPr>
          <w:b/>
          <w:bCs/>
          <w:sz w:val="28"/>
          <w:szCs w:val="28"/>
        </w:rPr>
        <w:t xml:space="preserve">Совет депутатов </w:t>
      </w:r>
    </w:p>
    <w:p w:rsidR="003105B0" w:rsidRPr="003105B0" w:rsidRDefault="003105B0" w:rsidP="003105B0">
      <w:pPr>
        <w:jc w:val="center"/>
        <w:rPr>
          <w:b/>
          <w:bCs/>
          <w:sz w:val="28"/>
          <w:szCs w:val="28"/>
        </w:rPr>
      </w:pPr>
      <w:r w:rsidRPr="003105B0">
        <w:rPr>
          <w:b/>
          <w:bCs/>
          <w:sz w:val="28"/>
          <w:szCs w:val="28"/>
        </w:rPr>
        <w:t>городского поселения поселок Старая Торопа</w:t>
      </w:r>
    </w:p>
    <w:p w:rsidR="003105B0" w:rsidRPr="003105B0" w:rsidRDefault="003105B0" w:rsidP="003105B0">
      <w:pPr>
        <w:jc w:val="center"/>
        <w:rPr>
          <w:b/>
          <w:bCs/>
          <w:sz w:val="28"/>
          <w:szCs w:val="28"/>
        </w:rPr>
      </w:pPr>
      <w:r w:rsidRPr="003105B0">
        <w:rPr>
          <w:b/>
          <w:bCs/>
          <w:sz w:val="28"/>
          <w:szCs w:val="28"/>
        </w:rPr>
        <w:t>Западнодвинского района Тверской области</w:t>
      </w:r>
    </w:p>
    <w:p w:rsidR="00323E90" w:rsidRPr="003105B0" w:rsidRDefault="003105B0" w:rsidP="00323E90">
      <w:pPr>
        <w:autoSpaceDE w:val="0"/>
        <w:autoSpaceDN w:val="0"/>
        <w:adjustRightInd w:val="0"/>
        <w:jc w:val="center"/>
        <w:rPr>
          <w:b/>
          <w:bCs/>
          <w:sz w:val="28"/>
          <w:szCs w:val="28"/>
        </w:rPr>
      </w:pPr>
      <w:r w:rsidRPr="003105B0">
        <w:rPr>
          <w:b/>
          <w:bCs/>
          <w:sz w:val="28"/>
          <w:szCs w:val="28"/>
        </w:rPr>
        <w:t>Третий созыв</w:t>
      </w:r>
    </w:p>
    <w:p w:rsidR="00323E90" w:rsidRPr="003105B0" w:rsidRDefault="00323E90" w:rsidP="00323E90">
      <w:pPr>
        <w:autoSpaceDE w:val="0"/>
        <w:autoSpaceDN w:val="0"/>
        <w:adjustRightInd w:val="0"/>
        <w:rPr>
          <w:b/>
          <w:bCs/>
          <w:sz w:val="28"/>
          <w:szCs w:val="28"/>
        </w:rPr>
      </w:pPr>
    </w:p>
    <w:p w:rsidR="00323E90" w:rsidRPr="003105B0" w:rsidRDefault="00323E90" w:rsidP="00323E90">
      <w:pPr>
        <w:autoSpaceDE w:val="0"/>
        <w:autoSpaceDN w:val="0"/>
        <w:adjustRightInd w:val="0"/>
        <w:jc w:val="center"/>
        <w:rPr>
          <w:b/>
          <w:bCs/>
          <w:sz w:val="28"/>
          <w:szCs w:val="28"/>
        </w:rPr>
      </w:pPr>
    </w:p>
    <w:p w:rsidR="00323E90" w:rsidRPr="001D04D0" w:rsidRDefault="00323E90" w:rsidP="00323E90">
      <w:pPr>
        <w:autoSpaceDE w:val="0"/>
        <w:autoSpaceDN w:val="0"/>
        <w:adjustRightInd w:val="0"/>
        <w:jc w:val="center"/>
        <w:rPr>
          <w:bCs/>
          <w:sz w:val="28"/>
          <w:szCs w:val="28"/>
        </w:rPr>
      </w:pPr>
      <w:r w:rsidRPr="001D04D0">
        <w:rPr>
          <w:bCs/>
          <w:sz w:val="28"/>
          <w:szCs w:val="28"/>
        </w:rPr>
        <w:t>РЕШЕНИЕ</w:t>
      </w:r>
    </w:p>
    <w:p w:rsidR="00323E90" w:rsidRPr="001D04D0" w:rsidRDefault="00323E90" w:rsidP="00323E90">
      <w:pPr>
        <w:autoSpaceDE w:val="0"/>
        <w:autoSpaceDN w:val="0"/>
        <w:adjustRightInd w:val="0"/>
        <w:jc w:val="center"/>
        <w:rPr>
          <w:bCs/>
          <w:sz w:val="28"/>
          <w:szCs w:val="28"/>
        </w:rPr>
      </w:pPr>
    </w:p>
    <w:p w:rsidR="00323E90" w:rsidRPr="003105B0" w:rsidRDefault="00323E90" w:rsidP="00323E90">
      <w:pPr>
        <w:autoSpaceDE w:val="0"/>
        <w:autoSpaceDN w:val="0"/>
        <w:adjustRightInd w:val="0"/>
        <w:rPr>
          <w:b/>
          <w:bCs/>
          <w:sz w:val="28"/>
          <w:szCs w:val="28"/>
        </w:rPr>
      </w:pPr>
      <w:r w:rsidRPr="001D04D0">
        <w:rPr>
          <w:bCs/>
          <w:sz w:val="28"/>
          <w:szCs w:val="28"/>
        </w:rPr>
        <w:t>1</w:t>
      </w:r>
      <w:r w:rsidR="003105B0" w:rsidRPr="001D04D0">
        <w:rPr>
          <w:bCs/>
          <w:sz w:val="28"/>
          <w:szCs w:val="28"/>
        </w:rPr>
        <w:t xml:space="preserve">9 декабря 2016 года      </w:t>
      </w:r>
      <w:r w:rsidRPr="001D04D0">
        <w:rPr>
          <w:bCs/>
          <w:sz w:val="28"/>
          <w:szCs w:val="28"/>
        </w:rPr>
        <w:t xml:space="preserve">        </w:t>
      </w:r>
      <w:proofErr w:type="spellStart"/>
      <w:r w:rsidR="003105B0" w:rsidRPr="001D04D0">
        <w:rPr>
          <w:sz w:val="28"/>
          <w:szCs w:val="28"/>
        </w:rPr>
        <w:t>пгт</w:t>
      </w:r>
      <w:proofErr w:type="spellEnd"/>
      <w:r w:rsidR="003105B0" w:rsidRPr="001D04D0">
        <w:rPr>
          <w:sz w:val="28"/>
          <w:szCs w:val="28"/>
        </w:rPr>
        <w:t xml:space="preserve"> Старая Торопа                                    </w:t>
      </w:r>
      <w:r w:rsidR="003105B0" w:rsidRPr="001D04D0">
        <w:rPr>
          <w:bCs/>
          <w:sz w:val="28"/>
          <w:szCs w:val="28"/>
        </w:rPr>
        <w:t>№ 59</w:t>
      </w:r>
      <w:r w:rsidR="003105B0" w:rsidRPr="001D04D0">
        <w:rPr>
          <w:sz w:val="28"/>
          <w:szCs w:val="28"/>
        </w:rPr>
        <w:t xml:space="preserve">  </w:t>
      </w:r>
      <w:r w:rsidR="003105B0" w:rsidRPr="003105B0">
        <w:rPr>
          <w:sz w:val="28"/>
          <w:szCs w:val="28"/>
        </w:rPr>
        <w:t xml:space="preserve">                         </w:t>
      </w:r>
      <w:r w:rsidRPr="003105B0">
        <w:rPr>
          <w:b/>
          <w:bCs/>
          <w:sz w:val="28"/>
          <w:szCs w:val="28"/>
        </w:rPr>
        <w:t xml:space="preserve">                                                                             </w:t>
      </w:r>
    </w:p>
    <w:p w:rsidR="00323E90" w:rsidRPr="003105B0" w:rsidRDefault="00323E90" w:rsidP="00323E90">
      <w:pPr>
        <w:autoSpaceDE w:val="0"/>
        <w:autoSpaceDN w:val="0"/>
        <w:adjustRightInd w:val="0"/>
        <w:jc w:val="both"/>
        <w:rPr>
          <w:sz w:val="28"/>
          <w:szCs w:val="28"/>
        </w:rPr>
      </w:pPr>
    </w:p>
    <w:p w:rsidR="00323E90" w:rsidRPr="003105B0" w:rsidRDefault="00323E90" w:rsidP="00323E90">
      <w:pPr>
        <w:autoSpaceDE w:val="0"/>
        <w:autoSpaceDN w:val="0"/>
        <w:adjustRightInd w:val="0"/>
        <w:jc w:val="both"/>
        <w:rPr>
          <w:sz w:val="28"/>
          <w:szCs w:val="28"/>
        </w:rPr>
      </w:pPr>
    </w:p>
    <w:tbl>
      <w:tblPr>
        <w:tblW w:w="9875" w:type="dxa"/>
        <w:tblInd w:w="108" w:type="dxa"/>
        <w:tblLayout w:type="fixed"/>
        <w:tblLook w:val="0000" w:firstRow="0" w:lastRow="0" w:firstColumn="0" w:lastColumn="0" w:noHBand="0" w:noVBand="0"/>
      </w:tblPr>
      <w:tblGrid>
        <w:gridCol w:w="9639"/>
        <w:gridCol w:w="236"/>
      </w:tblGrid>
      <w:tr w:rsidR="00323E90" w:rsidRPr="003105B0" w:rsidTr="003105B0">
        <w:trPr>
          <w:trHeight w:val="1"/>
        </w:trPr>
        <w:tc>
          <w:tcPr>
            <w:tcW w:w="9639" w:type="dxa"/>
            <w:tcBorders>
              <w:top w:val="nil"/>
              <w:left w:val="nil"/>
              <w:bottom w:val="nil"/>
              <w:right w:val="nil"/>
            </w:tcBorders>
            <w:shd w:val="clear" w:color="000000" w:fill="FFFFFF"/>
          </w:tcPr>
          <w:p w:rsidR="001D04D0" w:rsidRDefault="00323E90" w:rsidP="00310A9B">
            <w:pPr>
              <w:autoSpaceDE w:val="0"/>
              <w:autoSpaceDN w:val="0"/>
              <w:adjustRightInd w:val="0"/>
              <w:ind w:right="-5"/>
              <w:jc w:val="both"/>
              <w:rPr>
                <w:bCs/>
                <w:sz w:val="28"/>
                <w:szCs w:val="28"/>
              </w:rPr>
            </w:pPr>
            <w:r w:rsidRPr="001D04D0">
              <w:rPr>
                <w:bCs/>
                <w:sz w:val="28"/>
                <w:szCs w:val="28"/>
              </w:rPr>
              <w:t>О рассмотрении  жалобы членов конкурсной комиссии</w:t>
            </w:r>
          </w:p>
          <w:p w:rsidR="001D04D0" w:rsidRDefault="00323E90" w:rsidP="00310A9B">
            <w:pPr>
              <w:autoSpaceDE w:val="0"/>
              <w:autoSpaceDN w:val="0"/>
              <w:adjustRightInd w:val="0"/>
              <w:ind w:right="-5"/>
              <w:jc w:val="both"/>
              <w:rPr>
                <w:bCs/>
                <w:sz w:val="28"/>
                <w:szCs w:val="28"/>
              </w:rPr>
            </w:pPr>
            <w:r w:rsidRPr="001D04D0">
              <w:rPr>
                <w:bCs/>
                <w:sz w:val="28"/>
                <w:szCs w:val="28"/>
              </w:rPr>
              <w:t xml:space="preserve"> Горского С.И., Соловьевой С.А., Харитоновой О.В.,</w:t>
            </w:r>
          </w:p>
          <w:p w:rsidR="001D04D0" w:rsidRDefault="00323E90" w:rsidP="00310A9B">
            <w:pPr>
              <w:autoSpaceDE w:val="0"/>
              <w:autoSpaceDN w:val="0"/>
              <w:adjustRightInd w:val="0"/>
              <w:ind w:right="-5"/>
              <w:jc w:val="both"/>
              <w:rPr>
                <w:bCs/>
                <w:sz w:val="28"/>
                <w:szCs w:val="28"/>
              </w:rPr>
            </w:pPr>
            <w:r w:rsidRPr="001D04D0">
              <w:rPr>
                <w:bCs/>
                <w:sz w:val="28"/>
                <w:szCs w:val="28"/>
              </w:rPr>
              <w:t xml:space="preserve"> Матвеева А.А. от 13 декабря 2016 года и</w:t>
            </w:r>
            <w:r w:rsidRPr="001D04D0">
              <w:rPr>
                <w:sz w:val="28"/>
                <w:szCs w:val="28"/>
              </w:rPr>
              <w:t xml:space="preserve"> </w:t>
            </w:r>
            <w:r w:rsidRPr="001D04D0">
              <w:rPr>
                <w:bCs/>
                <w:sz w:val="28"/>
                <w:szCs w:val="28"/>
              </w:rPr>
              <w:t>уведомления</w:t>
            </w:r>
          </w:p>
          <w:p w:rsidR="001D04D0" w:rsidRDefault="001D04D0" w:rsidP="00310A9B">
            <w:pPr>
              <w:autoSpaceDE w:val="0"/>
              <w:autoSpaceDN w:val="0"/>
              <w:adjustRightInd w:val="0"/>
              <w:ind w:right="-5"/>
              <w:jc w:val="both"/>
              <w:rPr>
                <w:bCs/>
                <w:sz w:val="28"/>
                <w:szCs w:val="28"/>
              </w:rPr>
            </w:pPr>
            <w:r>
              <w:rPr>
                <w:bCs/>
                <w:sz w:val="28"/>
                <w:szCs w:val="28"/>
              </w:rPr>
              <w:t xml:space="preserve"> </w:t>
            </w:r>
            <w:r w:rsidR="00323E90" w:rsidRPr="001D04D0">
              <w:rPr>
                <w:bCs/>
                <w:sz w:val="28"/>
                <w:szCs w:val="28"/>
              </w:rPr>
              <w:t xml:space="preserve">о не исполнении </w:t>
            </w:r>
            <w:proofErr w:type="gramStart"/>
            <w:r w:rsidR="00323E90" w:rsidRPr="001D04D0">
              <w:rPr>
                <w:bCs/>
                <w:sz w:val="28"/>
                <w:szCs w:val="28"/>
              </w:rPr>
              <w:t>нормативных-правовых</w:t>
            </w:r>
            <w:proofErr w:type="gramEnd"/>
            <w:r w:rsidR="00323E90" w:rsidRPr="001D04D0">
              <w:rPr>
                <w:bCs/>
                <w:sz w:val="28"/>
                <w:szCs w:val="28"/>
              </w:rPr>
              <w:t xml:space="preserve"> документов</w:t>
            </w:r>
          </w:p>
          <w:p w:rsidR="001D04D0" w:rsidRDefault="00323E90" w:rsidP="00310A9B">
            <w:pPr>
              <w:autoSpaceDE w:val="0"/>
              <w:autoSpaceDN w:val="0"/>
              <w:adjustRightInd w:val="0"/>
              <w:ind w:right="-5"/>
              <w:jc w:val="both"/>
              <w:rPr>
                <w:sz w:val="28"/>
                <w:szCs w:val="28"/>
              </w:rPr>
            </w:pPr>
            <w:r w:rsidRPr="001D04D0">
              <w:rPr>
                <w:bCs/>
                <w:sz w:val="28"/>
                <w:szCs w:val="28"/>
              </w:rPr>
              <w:t xml:space="preserve"> от 14 декабря 2016 года </w:t>
            </w:r>
            <w:proofErr w:type="gramStart"/>
            <w:r w:rsidRPr="001D04D0">
              <w:rPr>
                <w:bCs/>
                <w:sz w:val="28"/>
                <w:szCs w:val="28"/>
              </w:rPr>
              <w:t>поступивших</w:t>
            </w:r>
            <w:proofErr w:type="gramEnd"/>
            <w:r w:rsidRPr="001D04D0">
              <w:rPr>
                <w:bCs/>
                <w:sz w:val="28"/>
                <w:szCs w:val="28"/>
              </w:rPr>
              <w:t xml:space="preserve">  </w:t>
            </w:r>
            <w:r w:rsidRPr="001D04D0">
              <w:rPr>
                <w:sz w:val="28"/>
                <w:szCs w:val="28"/>
              </w:rPr>
              <w:t xml:space="preserve"> в Совет</w:t>
            </w:r>
          </w:p>
          <w:p w:rsidR="00323E90" w:rsidRPr="001D04D0" w:rsidRDefault="001D04D0" w:rsidP="00310A9B">
            <w:pPr>
              <w:autoSpaceDE w:val="0"/>
              <w:autoSpaceDN w:val="0"/>
              <w:adjustRightInd w:val="0"/>
              <w:ind w:right="-5"/>
              <w:jc w:val="both"/>
              <w:rPr>
                <w:bCs/>
                <w:sz w:val="28"/>
                <w:szCs w:val="28"/>
              </w:rPr>
            </w:pPr>
            <w:r>
              <w:rPr>
                <w:sz w:val="28"/>
                <w:szCs w:val="28"/>
              </w:rPr>
              <w:t xml:space="preserve"> </w:t>
            </w:r>
            <w:r w:rsidR="00323E90" w:rsidRPr="001D04D0">
              <w:rPr>
                <w:sz w:val="28"/>
                <w:szCs w:val="28"/>
              </w:rPr>
              <w:t>депутатов городского поселения поселок Старая Торопа</w:t>
            </w:r>
            <w:r w:rsidR="00323E90" w:rsidRPr="001D04D0">
              <w:rPr>
                <w:bCs/>
                <w:sz w:val="28"/>
                <w:szCs w:val="28"/>
              </w:rPr>
              <w:t>.</w:t>
            </w:r>
          </w:p>
          <w:p w:rsidR="00323E90" w:rsidRPr="003105B0" w:rsidRDefault="00323E90" w:rsidP="00310A9B">
            <w:pPr>
              <w:autoSpaceDE w:val="0"/>
              <w:autoSpaceDN w:val="0"/>
              <w:adjustRightInd w:val="0"/>
              <w:ind w:right="-5"/>
              <w:jc w:val="both"/>
              <w:rPr>
                <w:b/>
                <w:bCs/>
                <w:sz w:val="28"/>
                <w:szCs w:val="28"/>
              </w:rPr>
            </w:pPr>
          </w:p>
          <w:p w:rsidR="00323E90" w:rsidRPr="003105B0" w:rsidRDefault="00323E90" w:rsidP="00310A9B">
            <w:pPr>
              <w:autoSpaceDE w:val="0"/>
              <w:autoSpaceDN w:val="0"/>
              <w:adjustRightInd w:val="0"/>
              <w:ind w:right="-5"/>
              <w:jc w:val="both"/>
              <w:rPr>
                <w:bCs/>
                <w:sz w:val="28"/>
                <w:szCs w:val="28"/>
              </w:rPr>
            </w:pPr>
            <w:proofErr w:type="gramStart"/>
            <w:r w:rsidRPr="003105B0">
              <w:rPr>
                <w:bCs/>
                <w:sz w:val="28"/>
                <w:szCs w:val="28"/>
              </w:rPr>
              <w:t xml:space="preserve">14 декабря 2016 года  в Совет депутатов городского поселения поселок Старая Торопа поступила жалоба  от председателя конкурсной комиссии Горского С.И., членов конкурсной Соловьевой С.А.,  Харитоновой О.В.,  Матвеева А.А. с </w:t>
            </w:r>
            <w:proofErr w:type="spellStart"/>
            <w:r w:rsidRPr="003105B0">
              <w:rPr>
                <w:bCs/>
                <w:sz w:val="28"/>
                <w:szCs w:val="28"/>
              </w:rPr>
              <w:t>прилагающимися</w:t>
            </w:r>
            <w:proofErr w:type="spellEnd"/>
            <w:r w:rsidRPr="003105B0">
              <w:rPr>
                <w:bCs/>
                <w:sz w:val="28"/>
                <w:szCs w:val="28"/>
              </w:rPr>
              <w:t xml:space="preserve"> к ней Протоколом работы членов конкурсной комиссии и «Особым мнением» членов конкурсной комиссии Горского С.И., Соловьевой С.А., Харитоновой О.В., Матвеева А.А., а</w:t>
            </w:r>
            <w:proofErr w:type="gramEnd"/>
            <w:r w:rsidRPr="003105B0">
              <w:rPr>
                <w:bCs/>
                <w:sz w:val="28"/>
                <w:szCs w:val="28"/>
              </w:rPr>
              <w:t xml:space="preserve"> </w:t>
            </w:r>
            <w:proofErr w:type="gramStart"/>
            <w:r w:rsidRPr="003105B0">
              <w:rPr>
                <w:bCs/>
                <w:sz w:val="28"/>
                <w:szCs w:val="28"/>
              </w:rPr>
              <w:t xml:space="preserve">также уведомление Совету депутатов городского поселения о  невыполнении назначенными в состав конкурсной комиссии,  на основании распоряжения администрации Западнодвинского района Тверской области  от 05.12.2016 года  №223 «О назначении членов конкурсной комиссии по проведению конкурса на замещение должности муниципальной службы главы администрации  городского поселения поселок Старая Торопа Западнодвинского района Тверской области»  членами конкурсной комиссии Голубева О.А, </w:t>
            </w:r>
            <w:proofErr w:type="spellStart"/>
            <w:r w:rsidRPr="003105B0">
              <w:rPr>
                <w:bCs/>
                <w:sz w:val="28"/>
                <w:szCs w:val="28"/>
              </w:rPr>
              <w:t>Гришачкина</w:t>
            </w:r>
            <w:proofErr w:type="spellEnd"/>
            <w:r w:rsidRPr="003105B0">
              <w:rPr>
                <w:bCs/>
                <w:sz w:val="28"/>
                <w:szCs w:val="28"/>
              </w:rPr>
              <w:t xml:space="preserve"> Я.А., Степанов А.</w:t>
            </w:r>
            <w:proofErr w:type="gramEnd"/>
            <w:r w:rsidRPr="003105B0">
              <w:rPr>
                <w:bCs/>
                <w:sz w:val="28"/>
                <w:szCs w:val="28"/>
              </w:rPr>
              <w:t xml:space="preserve">Е.  Николаев С.В.   вышеуказанного распоряжения  и  </w:t>
            </w:r>
            <w:proofErr w:type="gramStart"/>
            <w:r w:rsidRPr="003105B0">
              <w:rPr>
                <w:bCs/>
                <w:sz w:val="28"/>
                <w:szCs w:val="28"/>
              </w:rPr>
              <w:t>срыве</w:t>
            </w:r>
            <w:proofErr w:type="gramEnd"/>
            <w:r w:rsidRPr="003105B0">
              <w:rPr>
                <w:bCs/>
                <w:sz w:val="28"/>
                <w:szCs w:val="28"/>
              </w:rPr>
              <w:t xml:space="preserve"> назначенного на 13 декабря 2016 года первого заседания конкурсной комиссии.</w:t>
            </w:r>
          </w:p>
          <w:p w:rsidR="00323E90" w:rsidRPr="003105B0" w:rsidRDefault="00323E90" w:rsidP="00310A9B">
            <w:pPr>
              <w:autoSpaceDE w:val="0"/>
              <w:autoSpaceDN w:val="0"/>
              <w:adjustRightInd w:val="0"/>
              <w:ind w:right="-5"/>
              <w:jc w:val="both"/>
              <w:rPr>
                <w:b/>
                <w:bCs/>
                <w:sz w:val="28"/>
                <w:szCs w:val="28"/>
              </w:rPr>
            </w:pPr>
          </w:p>
          <w:p w:rsidR="00323E90" w:rsidRPr="003105B0" w:rsidRDefault="00323E90" w:rsidP="00310A9B">
            <w:pPr>
              <w:widowControl w:val="0"/>
              <w:autoSpaceDE w:val="0"/>
              <w:autoSpaceDN w:val="0"/>
              <w:adjustRightInd w:val="0"/>
              <w:jc w:val="both"/>
              <w:rPr>
                <w:b/>
                <w:bCs/>
                <w:sz w:val="28"/>
                <w:szCs w:val="28"/>
              </w:rPr>
            </w:pPr>
            <w:r w:rsidRPr="003105B0">
              <w:rPr>
                <w:sz w:val="28"/>
                <w:szCs w:val="28"/>
              </w:rPr>
              <w:t xml:space="preserve">       Рассмотрев вышеуказанные документы, Совет депутатов городского поселения </w:t>
            </w:r>
            <w:r w:rsidRPr="003105B0">
              <w:rPr>
                <w:b/>
                <w:sz w:val="28"/>
                <w:szCs w:val="28"/>
              </w:rPr>
              <w:t>установил:</w:t>
            </w:r>
          </w:p>
          <w:p w:rsidR="00323E90" w:rsidRPr="003105B0" w:rsidRDefault="00323E90" w:rsidP="00310A9B">
            <w:pPr>
              <w:keepNext/>
              <w:autoSpaceDE w:val="0"/>
              <w:autoSpaceDN w:val="0"/>
              <w:adjustRightInd w:val="0"/>
              <w:spacing w:before="240" w:after="60"/>
              <w:ind w:firstLine="708"/>
              <w:jc w:val="both"/>
              <w:rPr>
                <w:sz w:val="28"/>
                <w:szCs w:val="28"/>
              </w:rPr>
            </w:pPr>
            <w:r w:rsidRPr="003105B0">
              <w:rPr>
                <w:sz w:val="28"/>
                <w:szCs w:val="28"/>
              </w:rPr>
              <w:t xml:space="preserve">- «Коллективный ответ на извещение о заседании конкурсной комиссии»  от членов конкурсной комиссии Голубевой О.А, </w:t>
            </w:r>
            <w:proofErr w:type="spellStart"/>
            <w:r w:rsidRPr="003105B0">
              <w:rPr>
                <w:sz w:val="28"/>
                <w:szCs w:val="28"/>
              </w:rPr>
              <w:t>Гришачкиной</w:t>
            </w:r>
            <w:proofErr w:type="spellEnd"/>
            <w:r w:rsidRPr="003105B0">
              <w:rPr>
                <w:sz w:val="28"/>
                <w:szCs w:val="28"/>
              </w:rPr>
              <w:t xml:space="preserve"> Я.А., Степанова А.Е.  Николаева С.В. рассмотрен на заседании Совета депутатов городского поселения поселок Старая Торопа 19 декабря 2016 года. Совет депутатов городского поселения поселок Старая Торопа принял мотивированное  Решение №58 от  19 декабря 2016 года и признал </w:t>
            </w:r>
            <w:r w:rsidRPr="003105B0">
              <w:rPr>
                <w:sz w:val="28"/>
                <w:szCs w:val="28"/>
              </w:rPr>
              <w:lastRenderedPageBreak/>
              <w:t>действи</w:t>
            </w:r>
            <w:proofErr w:type="gramStart"/>
            <w:r w:rsidRPr="003105B0">
              <w:rPr>
                <w:sz w:val="28"/>
                <w:szCs w:val="28"/>
              </w:rPr>
              <w:t>я(</w:t>
            </w:r>
            <w:proofErr w:type="gramEnd"/>
            <w:r w:rsidRPr="003105B0">
              <w:rPr>
                <w:sz w:val="28"/>
                <w:szCs w:val="28"/>
              </w:rPr>
              <w:t xml:space="preserve">бездействия) членов </w:t>
            </w:r>
            <w:r w:rsidRPr="003105B0">
              <w:rPr>
                <w:bCs/>
                <w:sz w:val="28"/>
                <w:szCs w:val="28"/>
              </w:rPr>
              <w:t xml:space="preserve">конкурсной комиссии Голубевой О.А, </w:t>
            </w:r>
            <w:proofErr w:type="spellStart"/>
            <w:r w:rsidRPr="003105B0">
              <w:rPr>
                <w:bCs/>
                <w:sz w:val="28"/>
                <w:szCs w:val="28"/>
              </w:rPr>
              <w:t>Гришачкиной</w:t>
            </w:r>
            <w:proofErr w:type="spellEnd"/>
            <w:r w:rsidRPr="003105B0">
              <w:rPr>
                <w:bCs/>
                <w:sz w:val="28"/>
                <w:szCs w:val="28"/>
              </w:rPr>
              <w:t xml:space="preserve"> Я.А., Степанова А.Е.  Николаева С.В. нарушающими требования законодательства.</w:t>
            </w:r>
            <w:r w:rsidRPr="003105B0">
              <w:rPr>
                <w:sz w:val="28"/>
                <w:szCs w:val="28"/>
              </w:rPr>
              <w:t xml:space="preserve">  </w:t>
            </w:r>
          </w:p>
          <w:p w:rsidR="00323E90" w:rsidRPr="003105B0" w:rsidRDefault="00323E90" w:rsidP="00310A9B">
            <w:pPr>
              <w:keepNext/>
              <w:autoSpaceDE w:val="0"/>
              <w:autoSpaceDN w:val="0"/>
              <w:adjustRightInd w:val="0"/>
              <w:spacing w:before="240" w:after="60"/>
              <w:ind w:firstLine="708"/>
              <w:jc w:val="both"/>
              <w:rPr>
                <w:sz w:val="28"/>
                <w:szCs w:val="28"/>
              </w:rPr>
            </w:pPr>
            <w:proofErr w:type="gramStart"/>
            <w:r w:rsidRPr="003105B0">
              <w:rPr>
                <w:sz w:val="28"/>
                <w:szCs w:val="28"/>
              </w:rPr>
              <w:t xml:space="preserve">-  учитывая, </w:t>
            </w:r>
            <w:r w:rsidRPr="003105B0">
              <w:rPr>
                <w:bCs/>
                <w:sz w:val="28"/>
                <w:szCs w:val="28"/>
              </w:rPr>
              <w:t xml:space="preserve">что жалоба от председателя конкурсной комиссии Горского С.И., членов конкурсной Соловьевой С.А.,  Харитоновой О.В.,  Матвеева А.А. с </w:t>
            </w:r>
            <w:proofErr w:type="spellStart"/>
            <w:r w:rsidRPr="003105B0">
              <w:rPr>
                <w:bCs/>
                <w:sz w:val="28"/>
                <w:szCs w:val="28"/>
              </w:rPr>
              <w:t>прилагающимися</w:t>
            </w:r>
            <w:proofErr w:type="spellEnd"/>
            <w:r w:rsidRPr="003105B0">
              <w:rPr>
                <w:bCs/>
                <w:sz w:val="28"/>
                <w:szCs w:val="28"/>
              </w:rPr>
              <w:t xml:space="preserve"> к ней документами, детально передает и подчеркивает  характер нарушений уже  исследованных и установленных на основании Решения </w:t>
            </w:r>
            <w:r w:rsidRPr="003105B0">
              <w:rPr>
                <w:sz w:val="28"/>
                <w:szCs w:val="28"/>
              </w:rPr>
              <w:t>Совета депутатов городского поселения поселок Старая Торопа  от 19 декабря 2016 года №58,  возможно принятие  мотивированного решения  по рассмотрению жалобы в</w:t>
            </w:r>
            <w:proofErr w:type="gramEnd"/>
            <w:r w:rsidRPr="003105B0">
              <w:rPr>
                <w:sz w:val="28"/>
                <w:szCs w:val="28"/>
              </w:rPr>
              <w:t xml:space="preserve"> </w:t>
            </w:r>
            <w:proofErr w:type="gramStart"/>
            <w:r w:rsidRPr="003105B0">
              <w:rPr>
                <w:sz w:val="28"/>
                <w:szCs w:val="28"/>
              </w:rPr>
              <w:t>соответствии</w:t>
            </w:r>
            <w:proofErr w:type="gramEnd"/>
            <w:r w:rsidRPr="003105B0">
              <w:rPr>
                <w:sz w:val="28"/>
                <w:szCs w:val="28"/>
              </w:rPr>
              <w:t xml:space="preserve"> с  Решением Совета депутатов городского поселения поселок Старая Торопа  от 19 декабря 2016 года № 58.</w:t>
            </w:r>
          </w:p>
          <w:p w:rsidR="001D04D0" w:rsidRDefault="001D04D0" w:rsidP="00310A9B">
            <w:pPr>
              <w:autoSpaceDE w:val="0"/>
              <w:autoSpaceDN w:val="0"/>
              <w:adjustRightInd w:val="0"/>
              <w:ind w:right="-5"/>
              <w:jc w:val="both"/>
              <w:rPr>
                <w:sz w:val="28"/>
                <w:szCs w:val="28"/>
              </w:rPr>
            </w:pPr>
          </w:p>
          <w:p w:rsidR="00323E90" w:rsidRPr="003105B0" w:rsidRDefault="00323E90" w:rsidP="00310A9B">
            <w:pPr>
              <w:autoSpaceDE w:val="0"/>
              <w:autoSpaceDN w:val="0"/>
              <w:adjustRightInd w:val="0"/>
              <w:ind w:right="-5"/>
              <w:jc w:val="both"/>
              <w:rPr>
                <w:bCs/>
                <w:sz w:val="28"/>
                <w:szCs w:val="28"/>
              </w:rPr>
            </w:pPr>
            <w:bookmarkStart w:id="0" w:name="_GoBack"/>
            <w:bookmarkEnd w:id="0"/>
            <w:proofErr w:type="gramStart"/>
            <w:r w:rsidRPr="003105B0">
              <w:rPr>
                <w:sz w:val="28"/>
                <w:szCs w:val="28"/>
              </w:rPr>
              <w:t>На основании  статьи 37,  Федерального Закона «Об общих принципах организации местного самоуправления в Российской Федерации»  № 131 – ФЗ, Устава муниципального образования городского поселения поселок Старая Торопа  Западнодвинского района Тверской области, Решения Совета депутатов городского поселения поселок Старая Торопа от 01 декабря  2016 года №48 «Об утверждении Положения о конкурсной комиссии по проведению конкурса на замещение должности главы администрации  городского поселения поселок</w:t>
            </w:r>
            <w:proofErr w:type="gramEnd"/>
            <w:r w:rsidRPr="003105B0">
              <w:rPr>
                <w:sz w:val="28"/>
                <w:szCs w:val="28"/>
              </w:rPr>
              <w:t xml:space="preserve"> </w:t>
            </w:r>
            <w:proofErr w:type="gramStart"/>
            <w:r w:rsidRPr="003105B0">
              <w:rPr>
                <w:sz w:val="28"/>
                <w:szCs w:val="28"/>
              </w:rPr>
              <w:t>Старая Торопа, Положения о порядке проведения конкурса на замещение должности главы администрации  городского поселения поселок Старая Торопа и проекта контракта с главой администрации  городского поселения поселок Старая Торопа», Решения Совета депутатов городского поселения поселок Старая Торопа от 01 декабря  2016 года №49  «Об объявлении конкурса на замещение должности главы администрации  городского поселения поселок Старая Торопа Западнодвинского района Тверской области и</w:t>
            </w:r>
            <w:proofErr w:type="gramEnd"/>
            <w:r w:rsidRPr="003105B0">
              <w:rPr>
                <w:sz w:val="28"/>
                <w:szCs w:val="28"/>
              </w:rPr>
              <w:t xml:space="preserve">  </w:t>
            </w:r>
            <w:proofErr w:type="gramStart"/>
            <w:r w:rsidRPr="003105B0">
              <w:rPr>
                <w:sz w:val="28"/>
                <w:szCs w:val="28"/>
              </w:rPr>
              <w:t>о формировании конкурсной комиссии для проведения конкурса  на замещение должности   главы  администрации  городского поселения поселок Старая Торопа», распоряжения администрации Западнодвинского района Тверской области  от 05.12.2016 года  №223 «О назначении членов конкурсной комиссии по проведению конкурса на замещение должности муниципальной службы главы администрации  городского поселения поселок Старая Торопа Западнодвинского района Тверской области», Решения Совета депутатов городского поселения поселок Старая Торопа от</w:t>
            </w:r>
            <w:proofErr w:type="gramEnd"/>
            <w:r w:rsidRPr="003105B0">
              <w:rPr>
                <w:sz w:val="28"/>
                <w:szCs w:val="28"/>
              </w:rPr>
              <w:t xml:space="preserve"> </w:t>
            </w:r>
            <w:proofErr w:type="gramStart"/>
            <w:r w:rsidRPr="003105B0">
              <w:rPr>
                <w:sz w:val="28"/>
                <w:szCs w:val="28"/>
              </w:rPr>
              <w:t>06 декабря  2016 года №54  «Об утверждении состава конкурсной комиссии для  проведения конкурса на замещение должности главы администрации  городского поселения поселок Старая Торопа Западнодвинского района Тверской области, о дате проведения конкурса на замещение должности главы администрации  городского поселения поселок Старая Торопа Западнодвинского района Тверской области» Решения Совета депутатов городского поселения поселок Старая Торопа от 19 декабря  2016 года  №58  «</w:t>
            </w:r>
            <w:r w:rsidRPr="003105B0">
              <w:rPr>
                <w:bCs/>
                <w:sz w:val="28"/>
                <w:szCs w:val="28"/>
              </w:rPr>
              <w:t>О</w:t>
            </w:r>
            <w:proofErr w:type="gramEnd"/>
            <w:r w:rsidRPr="003105B0">
              <w:rPr>
                <w:bCs/>
                <w:sz w:val="28"/>
                <w:szCs w:val="28"/>
              </w:rPr>
              <w:t xml:space="preserve"> </w:t>
            </w:r>
            <w:proofErr w:type="gramStart"/>
            <w:r w:rsidRPr="003105B0">
              <w:rPr>
                <w:bCs/>
                <w:sz w:val="28"/>
                <w:szCs w:val="28"/>
              </w:rPr>
              <w:t>рассмотрении</w:t>
            </w:r>
            <w:proofErr w:type="gramEnd"/>
            <w:r w:rsidRPr="003105B0">
              <w:rPr>
                <w:bCs/>
                <w:sz w:val="28"/>
                <w:szCs w:val="28"/>
              </w:rPr>
              <w:t xml:space="preserve"> «Коллективного ответа на извещение о заседании конкурсной комиссии» от членов конкурсной комиссии Голубевой О.А, </w:t>
            </w:r>
            <w:proofErr w:type="spellStart"/>
            <w:r w:rsidRPr="003105B0">
              <w:rPr>
                <w:bCs/>
                <w:sz w:val="28"/>
                <w:szCs w:val="28"/>
              </w:rPr>
              <w:t>Гришачкиной</w:t>
            </w:r>
            <w:proofErr w:type="spellEnd"/>
            <w:r w:rsidRPr="003105B0">
              <w:rPr>
                <w:bCs/>
                <w:sz w:val="28"/>
                <w:szCs w:val="28"/>
              </w:rPr>
              <w:t xml:space="preserve"> Я.А., Степанова </w:t>
            </w:r>
            <w:r w:rsidRPr="003105B0">
              <w:rPr>
                <w:bCs/>
                <w:sz w:val="28"/>
                <w:szCs w:val="28"/>
              </w:rPr>
              <w:lastRenderedPageBreak/>
              <w:t xml:space="preserve">А.Е.,  Николаева С.В. от 13 декабря 2016 года» </w:t>
            </w:r>
            <w:r w:rsidRPr="003105B0">
              <w:rPr>
                <w:sz w:val="28"/>
                <w:szCs w:val="28"/>
              </w:rPr>
              <w:t xml:space="preserve"> Совет депутатов городского поселения поселок Старая Торопа</w:t>
            </w:r>
            <w:r w:rsidRPr="003105B0">
              <w:rPr>
                <w:b/>
                <w:bCs/>
                <w:sz w:val="28"/>
                <w:szCs w:val="28"/>
              </w:rPr>
              <w:t xml:space="preserve"> РЕШИЛ:</w:t>
            </w:r>
          </w:p>
          <w:p w:rsidR="00323E90" w:rsidRPr="003105B0" w:rsidRDefault="00323E90" w:rsidP="00310A9B">
            <w:pPr>
              <w:keepNext/>
              <w:autoSpaceDE w:val="0"/>
              <w:autoSpaceDN w:val="0"/>
              <w:adjustRightInd w:val="0"/>
              <w:spacing w:before="240" w:after="60"/>
              <w:jc w:val="both"/>
              <w:rPr>
                <w:sz w:val="28"/>
                <w:szCs w:val="28"/>
              </w:rPr>
            </w:pPr>
            <w:r w:rsidRPr="003105B0">
              <w:rPr>
                <w:sz w:val="28"/>
                <w:szCs w:val="28"/>
              </w:rPr>
              <w:t>1. Жалобу членов конкурсной комиссии Горского С.И., Соловьевой С.А., Харитоновой О.А., Матвеева А.А. от 14 декабря 2016 года удовлетворить.</w:t>
            </w:r>
          </w:p>
          <w:p w:rsidR="00323E90" w:rsidRPr="003105B0" w:rsidRDefault="00323E90" w:rsidP="00310A9B">
            <w:pPr>
              <w:keepNext/>
              <w:autoSpaceDE w:val="0"/>
              <w:autoSpaceDN w:val="0"/>
              <w:adjustRightInd w:val="0"/>
              <w:spacing w:before="240" w:after="60"/>
              <w:jc w:val="both"/>
              <w:rPr>
                <w:sz w:val="28"/>
                <w:szCs w:val="28"/>
              </w:rPr>
            </w:pPr>
            <w:r w:rsidRPr="003105B0">
              <w:rPr>
                <w:sz w:val="28"/>
                <w:szCs w:val="28"/>
              </w:rPr>
              <w:t xml:space="preserve">2. Направить представление Совета депутатов городского поселения поселок Старая Торопа членам  конкурсной комиссии Голубевой О.А.,  </w:t>
            </w:r>
            <w:proofErr w:type="spellStart"/>
            <w:r w:rsidRPr="003105B0">
              <w:rPr>
                <w:sz w:val="28"/>
                <w:szCs w:val="28"/>
              </w:rPr>
              <w:t>Гришачкиной</w:t>
            </w:r>
            <w:proofErr w:type="spellEnd"/>
            <w:r w:rsidRPr="003105B0">
              <w:rPr>
                <w:sz w:val="28"/>
                <w:szCs w:val="28"/>
              </w:rPr>
              <w:t xml:space="preserve"> Я.А., Степанову А.Е.,  Николаеву С.В. об </w:t>
            </w:r>
            <w:proofErr w:type="spellStart"/>
            <w:r w:rsidRPr="003105B0">
              <w:rPr>
                <w:sz w:val="28"/>
                <w:szCs w:val="28"/>
              </w:rPr>
              <w:t>обязании</w:t>
            </w:r>
            <w:proofErr w:type="spellEnd"/>
            <w:r w:rsidRPr="003105B0">
              <w:rPr>
                <w:sz w:val="28"/>
                <w:szCs w:val="28"/>
              </w:rPr>
              <w:t xml:space="preserve">  вышеуказанных членов конкурсной комиссии к исполнению обязанностей членов конкурсной комиссии в установленном порядке.</w:t>
            </w:r>
          </w:p>
          <w:p w:rsidR="00323E90" w:rsidRPr="003105B0" w:rsidRDefault="00323E90" w:rsidP="00310A9B">
            <w:pPr>
              <w:keepNext/>
              <w:autoSpaceDE w:val="0"/>
              <w:autoSpaceDN w:val="0"/>
              <w:adjustRightInd w:val="0"/>
              <w:spacing w:before="240" w:after="60"/>
              <w:jc w:val="both"/>
              <w:rPr>
                <w:sz w:val="28"/>
                <w:szCs w:val="28"/>
              </w:rPr>
            </w:pPr>
            <w:r w:rsidRPr="003105B0">
              <w:rPr>
                <w:sz w:val="28"/>
                <w:szCs w:val="28"/>
              </w:rPr>
              <w:t xml:space="preserve">3. </w:t>
            </w:r>
            <w:proofErr w:type="gramStart"/>
            <w:r w:rsidRPr="003105B0">
              <w:rPr>
                <w:sz w:val="28"/>
                <w:szCs w:val="28"/>
              </w:rPr>
              <w:t xml:space="preserve">Направить представление  Совета депутатов городского поселения поселок Старая Торопа главе </w:t>
            </w:r>
            <w:proofErr w:type="spellStart"/>
            <w:r w:rsidRPr="003105B0">
              <w:rPr>
                <w:sz w:val="28"/>
                <w:szCs w:val="28"/>
              </w:rPr>
              <w:t>Западнодвнского</w:t>
            </w:r>
            <w:proofErr w:type="spellEnd"/>
            <w:r w:rsidRPr="003105B0">
              <w:rPr>
                <w:sz w:val="28"/>
                <w:szCs w:val="28"/>
              </w:rPr>
              <w:t xml:space="preserve"> района </w:t>
            </w:r>
            <w:proofErr w:type="spellStart"/>
            <w:r w:rsidRPr="003105B0">
              <w:rPr>
                <w:sz w:val="28"/>
                <w:szCs w:val="28"/>
              </w:rPr>
              <w:t>Ловкачеву</w:t>
            </w:r>
            <w:proofErr w:type="spellEnd"/>
            <w:r w:rsidRPr="003105B0">
              <w:rPr>
                <w:sz w:val="28"/>
                <w:szCs w:val="28"/>
              </w:rPr>
              <w:t xml:space="preserve"> В.И. и рекомендовать обязать членов конкурсной комиссии Голубеву О.А.,</w:t>
            </w:r>
            <w:proofErr w:type="spellStart"/>
            <w:r w:rsidRPr="003105B0">
              <w:rPr>
                <w:sz w:val="28"/>
                <w:szCs w:val="28"/>
              </w:rPr>
              <w:t>Гришачкину</w:t>
            </w:r>
            <w:proofErr w:type="spellEnd"/>
            <w:r w:rsidRPr="003105B0">
              <w:rPr>
                <w:sz w:val="28"/>
                <w:szCs w:val="28"/>
              </w:rPr>
              <w:t xml:space="preserve"> Я.А., Степанова А.Е.,  Николаева С.В. назначенных  распоряжением администрации Западнодвинского района Тверской области  от 05.12.2016 года  №223 «О назначении членов конкурсной комиссии по проведению конкурса на замещение должности муниципальной службы главы администрации  городского</w:t>
            </w:r>
            <w:proofErr w:type="gramEnd"/>
            <w:r w:rsidRPr="003105B0">
              <w:rPr>
                <w:sz w:val="28"/>
                <w:szCs w:val="28"/>
              </w:rPr>
              <w:t xml:space="preserve"> поселения поселок Старая Торопа Западнодвинского района Тверской области»  к исполнению обязанностей членов конкурсной комиссии в установленном порядке.</w:t>
            </w:r>
          </w:p>
          <w:p w:rsidR="00323E90" w:rsidRPr="003105B0" w:rsidRDefault="00323E90" w:rsidP="00310A9B">
            <w:pPr>
              <w:keepNext/>
              <w:autoSpaceDE w:val="0"/>
              <w:autoSpaceDN w:val="0"/>
              <w:adjustRightInd w:val="0"/>
              <w:spacing w:before="240" w:after="60"/>
              <w:jc w:val="both"/>
              <w:rPr>
                <w:sz w:val="28"/>
                <w:szCs w:val="28"/>
              </w:rPr>
            </w:pPr>
            <w:r w:rsidRPr="003105B0">
              <w:rPr>
                <w:sz w:val="28"/>
                <w:szCs w:val="28"/>
              </w:rPr>
              <w:t xml:space="preserve">4. </w:t>
            </w:r>
            <w:proofErr w:type="gramStart"/>
            <w:r w:rsidRPr="003105B0">
              <w:rPr>
                <w:sz w:val="28"/>
                <w:szCs w:val="28"/>
              </w:rPr>
              <w:t>Контроль за</w:t>
            </w:r>
            <w:proofErr w:type="gramEnd"/>
            <w:r w:rsidRPr="003105B0">
              <w:rPr>
                <w:sz w:val="28"/>
                <w:szCs w:val="28"/>
              </w:rPr>
              <w:t xml:space="preserve"> исполнением настоящего решения возложить на  Главу  городского поселения поселок Старая Торопа Горского С.И.</w:t>
            </w:r>
          </w:p>
          <w:p w:rsidR="00323E90" w:rsidRPr="003105B0" w:rsidRDefault="00323E90" w:rsidP="00310A9B">
            <w:pPr>
              <w:keepNext/>
              <w:autoSpaceDE w:val="0"/>
              <w:autoSpaceDN w:val="0"/>
              <w:adjustRightInd w:val="0"/>
              <w:spacing w:before="240" w:after="60"/>
              <w:jc w:val="both"/>
              <w:rPr>
                <w:sz w:val="28"/>
                <w:szCs w:val="28"/>
              </w:rPr>
            </w:pPr>
            <w:r w:rsidRPr="003105B0">
              <w:rPr>
                <w:sz w:val="28"/>
                <w:szCs w:val="28"/>
              </w:rPr>
              <w:t>5. Настоящее решение вступает в силу с момента  его подписания.</w:t>
            </w:r>
          </w:p>
          <w:p w:rsidR="00323E90" w:rsidRPr="003105B0" w:rsidRDefault="00323E90" w:rsidP="00310A9B">
            <w:pPr>
              <w:keepNext/>
              <w:autoSpaceDE w:val="0"/>
              <w:autoSpaceDN w:val="0"/>
              <w:adjustRightInd w:val="0"/>
              <w:spacing w:after="60"/>
              <w:jc w:val="both"/>
              <w:rPr>
                <w:sz w:val="28"/>
                <w:szCs w:val="28"/>
              </w:rPr>
            </w:pPr>
          </w:p>
          <w:p w:rsidR="00323E90" w:rsidRPr="003105B0" w:rsidRDefault="00323E90" w:rsidP="003105B0">
            <w:pPr>
              <w:keepNext/>
              <w:autoSpaceDE w:val="0"/>
              <w:autoSpaceDN w:val="0"/>
              <w:adjustRightInd w:val="0"/>
              <w:spacing w:after="60"/>
              <w:rPr>
                <w:sz w:val="28"/>
                <w:szCs w:val="28"/>
              </w:rPr>
            </w:pPr>
            <w:r w:rsidRPr="003105B0">
              <w:rPr>
                <w:sz w:val="28"/>
                <w:szCs w:val="28"/>
              </w:rPr>
              <w:t xml:space="preserve">Глава  городского поселения </w:t>
            </w:r>
          </w:p>
          <w:p w:rsidR="00323E90" w:rsidRPr="003105B0" w:rsidRDefault="001D04D0" w:rsidP="003105B0">
            <w:pPr>
              <w:keepNext/>
              <w:autoSpaceDE w:val="0"/>
              <w:autoSpaceDN w:val="0"/>
              <w:adjustRightInd w:val="0"/>
              <w:spacing w:after="60"/>
              <w:rPr>
                <w:sz w:val="28"/>
                <w:szCs w:val="28"/>
              </w:rPr>
            </w:pPr>
            <w:r>
              <w:rPr>
                <w:sz w:val="28"/>
                <w:szCs w:val="28"/>
              </w:rPr>
              <w:t>поселок Старая Торопа</w:t>
            </w:r>
            <w:r w:rsidR="00323E90" w:rsidRPr="003105B0">
              <w:rPr>
                <w:sz w:val="28"/>
                <w:szCs w:val="28"/>
              </w:rPr>
              <w:t xml:space="preserve">:                                   </w:t>
            </w:r>
            <w:r w:rsidR="003105B0">
              <w:rPr>
                <w:sz w:val="28"/>
                <w:szCs w:val="28"/>
              </w:rPr>
              <w:t xml:space="preserve">             </w:t>
            </w:r>
            <w:proofErr w:type="spellStart"/>
            <w:r w:rsidR="00323E90" w:rsidRPr="003105B0">
              <w:rPr>
                <w:sz w:val="28"/>
                <w:szCs w:val="28"/>
              </w:rPr>
              <w:t>С.И.Горский</w:t>
            </w:r>
            <w:proofErr w:type="spellEnd"/>
            <w:r w:rsidR="00323E90" w:rsidRPr="003105B0">
              <w:rPr>
                <w:sz w:val="28"/>
                <w:szCs w:val="28"/>
              </w:rPr>
              <w:t xml:space="preserve">             </w:t>
            </w:r>
          </w:p>
        </w:tc>
        <w:tc>
          <w:tcPr>
            <w:tcW w:w="236" w:type="dxa"/>
            <w:tcBorders>
              <w:top w:val="nil"/>
              <w:left w:val="nil"/>
              <w:bottom w:val="nil"/>
              <w:right w:val="nil"/>
            </w:tcBorders>
            <w:shd w:val="clear" w:color="000000" w:fill="FFFFFF"/>
          </w:tcPr>
          <w:p w:rsidR="00323E90" w:rsidRPr="003105B0" w:rsidRDefault="00323E90" w:rsidP="00310A9B">
            <w:pPr>
              <w:autoSpaceDE w:val="0"/>
              <w:autoSpaceDN w:val="0"/>
              <w:adjustRightInd w:val="0"/>
              <w:ind w:right="-5"/>
              <w:jc w:val="both"/>
              <w:rPr>
                <w:sz w:val="28"/>
                <w:szCs w:val="28"/>
              </w:rPr>
            </w:pPr>
          </w:p>
        </w:tc>
      </w:tr>
    </w:tbl>
    <w:p w:rsidR="003D3099" w:rsidRPr="003105B0" w:rsidRDefault="001D04D0">
      <w:pPr>
        <w:rPr>
          <w:sz w:val="28"/>
          <w:szCs w:val="28"/>
        </w:rPr>
      </w:pPr>
    </w:p>
    <w:sectPr w:rsidR="003D3099" w:rsidRPr="003105B0" w:rsidSect="003105B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9F"/>
    <w:rsid w:val="001D04D0"/>
    <w:rsid w:val="003105B0"/>
    <w:rsid w:val="00323E90"/>
    <w:rsid w:val="004A353B"/>
    <w:rsid w:val="004D3E40"/>
    <w:rsid w:val="005F7D9F"/>
    <w:rsid w:val="0080553B"/>
    <w:rsid w:val="00996014"/>
    <w:rsid w:val="00FE3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E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E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983</Words>
  <Characters>5607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NET</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Кудряшова Елена</dc:creator>
  <cp:keywords/>
  <dc:description/>
  <cp:lastModifiedBy>Кудряшова Елена</cp:lastModifiedBy>
  <cp:revision>4</cp:revision>
  <cp:lastPrinted>2017-02-06T05:57:00Z</cp:lastPrinted>
  <dcterms:created xsi:type="dcterms:W3CDTF">2017-02-03T13:18:00Z</dcterms:created>
  <dcterms:modified xsi:type="dcterms:W3CDTF">2017-02-06T05:58:00Z</dcterms:modified>
</cp:coreProperties>
</file>