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43" w:rsidRDefault="00207543" w:rsidP="005013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7543" w:rsidRDefault="00207543" w:rsidP="00FA7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07543" w:rsidRDefault="00207543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692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депутатов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</w:p>
    <w:p w:rsidR="00207543" w:rsidRDefault="00207543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поселок Старая Торопа</w:t>
      </w:r>
    </w:p>
    <w:p w:rsidR="00207543" w:rsidRPr="00692288" w:rsidRDefault="00207543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Западнодвинского района Тверской области</w:t>
      </w:r>
    </w:p>
    <w:p w:rsidR="00207543" w:rsidRDefault="00207543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Третий созыв</w:t>
      </w:r>
    </w:p>
    <w:p w:rsidR="00207543" w:rsidRPr="00692288" w:rsidRDefault="00207543" w:rsidP="00501394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7543" w:rsidRPr="00692288" w:rsidRDefault="00207543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2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07543" w:rsidRDefault="00207543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7543" w:rsidRPr="00692288" w:rsidRDefault="00207543" w:rsidP="00692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Look w:val="0000"/>
      </w:tblPr>
      <w:tblGrid>
        <w:gridCol w:w="3213"/>
        <w:gridCol w:w="3193"/>
        <w:gridCol w:w="3165"/>
      </w:tblGrid>
      <w:tr w:rsidR="00207543" w:rsidRPr="00692288">
        <w:trPr>
          <w:trHeight w:val="360"/>
          <w:jc w:val="center"/>
        </w:trPr>
        <w:tc>
          <w:tcPr>
            <w:tcW w:w="3300" w:type="dxa"/>
          </w:tcPr>
          <w:p w:rsidR="00207543" w:rsidRPr="00692288" w:rsidRDefault="00207543" w:rsidP="00692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25.12.</w:t>
            </w:r>
            <w:r w:rsidRPr="00692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300" w:type="dxa"/>
          </w:tcPr>
          <w:p w:rsidR="00207543" w:rsidRPr="00692288" w:rsidRDefault="00207543" w:rsidP="0069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пгт Старая Торопа            </w:t>
            </w:r>
          </w:p>
        </w:tc>
        <w:tc>
          <w:tcPr>
            <w:tcW w:w="3300" w:type="dxa"/>
          </w:tcPr>
          <w:p w:rsidR="00207543" w:rsidRPr="00692288" w:rsidRDefault="00207543" w:rsidP="00757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№ 75</w:t>
            </w:r>
          </w:p>
        </w:tc>
      </w:tr>
    </w:tbl>
    <w:p w:rsidR="00207543" w:rsidRPr="00692288" w:rsidRDefault="00207543" w:rsidP="00692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-106" w:type="dxa"/>
        <w:tblLook w:val="01E0"/>
      </w:tblPr>
      <w:tblGrid>
        <w:gridCol w:w="5204"/>
        <w:gridCol w:w="1412"/>
        <w:gridCol w:w="3808"/>
      </w:tblGrid>
      <w:tr w:rsidR="00207543" w:rsidRPr="00FA7B4E">
        <w:trPr>
          <w:trHeight w:val="1215"/>
        </w:trPr>
        <w:tc>
          <w:tcPr>
            <w:tcW w:w="5204" w:type="dxa"/>
          </w:tcPr>
          <w:p w:rsidR="00207543" w:rsidRPr="00FA7B4E" w:rsidRDefault="00207543" w:rsidP="0075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B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бюджете городского поселения поселок Старая Торопа Западнодвинского района Тверской области на 2016 год</w:t>
            </w:r>
          </w:p>
        </w:tc>
        <w:tc>
          <w:tcPr>
            <w:tcW w:w="1412" w:type="dxa"/>
          </w:tcPr>
          <w:p w:rsidR="00207543" w:rsidRPr="00FA7B4E" w:rsidRDefault="00207543" w:rsidP="00692288">
            <w:pPr>
              <w:spacing w:after="0" w:line="240" w:lineRule="auto"/>
              <w:ind w:right="53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207543" w:rsidRPr="00FA7B4E" w:rsidRDefault="00207543" w:rsidP="00692288">
            <w:pPr>
              <w:spacing w:after="0" w:line="240" w:lineRule="auto"/>
              <w:ind w:right="53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7543" w:rsidRPr="00FA7B4E" w:rsidRDefault="00207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43" w:rsidRPr="00692288" w:rsidRDefault="00207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543" w:rsidRPr="00FA7B4E" w:rsidRDefault="00207543" w:rsidP="002C32B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16"/>
      <w:bookmarkEnd w:id="0"/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11B4E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>кого поселения 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 области</w:t>
      </w:r>
      <w:r w:rsidRPr="000A522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69228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>) на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692288">
        <w:rPr>
          <w:rFonts w:ascii="Times New Roman" w:hAnsi="Times New Roman" w:cs="Times New Roman"/>
          <w:sz w:val="28"/>
          <w:szCs w:val="28"/>
        </w:rPr>
        <w:t>год: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 4404,05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 </w:t>
      </w:r>
      <w:r>
        <w:rPr>
          <w:rFonts w:ascii="Times New Roman" w:hAnsi="Times New Roman" w:cs="Times New Roman"/>
          <w:sz w:val="28"/>
          <w:szCs w:val="28"/>
        </w:rPr>
        <w:t xml:space="preserve">4404,05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207543" w:rsidRPr="00692288" w:rsidRDefault="00207543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692288">
        <w:rPr>
          <w:rFonts w:ascii="Times New Roman" w:hAnsi="Times New Roman" w:cs="Times New Roman"/>
          <w:sz w:val="28"/>
          <w:szCs w:val="28"/>
        </w:rPr>
        <w:t>тыс. руб.</w:t>
      </w:r>
    </w:p>
    <w:p w:rsidR="00207543" w:rsidRPr="00692288" w:rsidRDefault="00207543" w:rsidP="00FA7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EC">
        <w:rPr>
          <w:rFonts w:ascii="Times New Roman" w:hAnsi="Times New Roman" w:cs="Times New Roman"/>
          <w:sz w:val="28"/>
          <w:szCs w:val="28"/>
        </w:rPr>
        <w:t>2. Утвердить объем межбюджетных трансфертов, получаемых из других бюджетов бюджетной системы Российской Федерации, в 2016 году в сумме 1</w:t>
      </w:r>
      <w:r>
        <w:rPr>
          <w:rFonts w:ascii="Times New Roman" w:hAnsi="Times New Roman" w:cs="Times New Roman"/>
          <w:sz w:val="28"/>
          <w:szCs w:val="28"/>
        </w:rPr>
        <w:t xml:space="preserve">667,15 </w:t>
      </w:r>
      <w:r w:rsidRPr="00EF06EC">
        <w:rPr>
          <w:rFonts w:ascii="Times New Roman" w:hAnsi="Times New Roman" w:cs="Times New Roman"/>
          <w:sz w:val="28"/>
          <w:szCs w:val="28"/>
        </w:rPr>
        <w:t>тыс. руб.</w:t>
      </w:r>
    </w:p>
    <w:p w:rsidR="00207543" w:rsidRPr="00FA7B4E" w:rsidRDefault="00207543" w:rsidP="000A7F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2288">
        <w:rPr>
          <w:rFonts w:ascii="Times New Roman" w:hAnsi="Times New Roman" w:cs="Times New Roman"/>
          <w:sz w:val="28"/>
          <w:szCs w:val="28"/>
        </w:rPr>
        <w:t>. Утвердить 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692288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r w:rsidRPr="00FA7B4E">
        <w:rPr>
          <w:rFonts w:ascii="Times New Roman" w:hAnsi="Times New Roman" w:cs="Times New Roman"/>
          <w:color w:val="000000"/>
          <w:sz w:val="28"/>
          <w:szCs w:val="28"/>
        </w:rPr>
        <w:t>приложению 1 к настоящему Решению.</w:t>
      </w:r>
    </w:p>
    <w:p w:rsidR="00207543" w:rsidRPr="00FA7B4E" w:rsidRDefault="00207543" w:rsidP="00E677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543" w:rsidRPr="00FA7B4E" w:rsidRDefault="00207543" w:rsidP="00FA3BE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207543" w:rsidRPr="00FA7B4E" w:rsidRDefault="00207543" w:rsidP="00E677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4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статьи 184.1 Бюджетного кодекса Российской Федерации установить нормативы распределения доходов бюджета поселения на 2016 год согласно приложению 2 к настоящему Решению. </w:t>
      </w:r>
    </w:p>
    <w:p w:rsidR="00207543" w:rsidRPr="00FA7B4E" w:rsidRDefault="00207543" w:rsidP="00B1796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543" w:rsidRPr="00FA7B4E" w:rsidRDefault="00207543" w:rsidP="00B1796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</w:t>
      </w:r>
    </w:p>
    <w:p w:rsidR="00207543" w:rsidRPr="00FA7B4E" w:rsidRDefault="002075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4E">
        <w:rPr>
          <w:rFonts w:ascii="Times New Roman" w:hAnsi="Times New Roman" w:cs="Times New Roman"/>
          <w:color w:val="000000"/>
          <w:sz w:val="28"/>
          <w:szCs w:val="28"/>
        </w:rPr>
        <w:t>1. Утвердить перечень и коды главных администраторов доходов бюджета поселения на 2016 год согласно приложению 3 к настоящему Решению.</w:t>
      </w:r>
    </w:p>
    <w:p w:rsidR="00207543" w:rsidRPr="00FA7B4E" w:rsidRDefault="002075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4E">
        <w:rPr>
          <w:rFonts w:ascii="Times New Roman" w:hAnsi="Times New Roman" w:cs="Times New Roman"/>
          <w:color w:val="000000"/>
          <w:sz w:val="28"/>
          <w:szCs w:val="28"/>
        </w:rPr>
        <w:t>2. Утвердить перечень и коды главных администраторов источников финансирования дефицита бюджета поселения на 2016 год согласно приложению 4 к настоящему Решению.</w:t>
      </w:r>
    </w:p>
    <w:p w:rsidR="00207543" w:rsidRDefault="00207543" w:rsidP="000A7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3" w:rsidRPr="00FA7B4E" w:rsidRDefault="00207543" w:rsidP="000A7F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2288">
        <w:rPr>
          <w:rFonts w:ascii="Times New Roman" w:hAnsi="Times New Roman" w:cs="Times New Roman"/>
          <w:sz w:val="28"/>
          <w:szCs w:val="28"/>
        </w:rPr>
        <w:t xml:space="preserve">. 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>на 2016 год - органов государственной власти Российской Федерации, органов государственной власти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органов местного самоуправления муниципального образования Западнодвинский район Тверской области с 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FA7B4E">
        <w:rPr>
          <w:rFonts w:ascii="Times New Roman" w:hAnsi="Times New Roman" w:cs="Times New Roman"/>
          <w:color w:val="000000"/>
          <w:sz w:val="28"/>
          <w:szCs w:val="28"/>
        </w:rPr>
        <w:t>приложению 5 к настоящему Решению.</w:t>
      </w:r>
    </w:p>
    <w:p w:rsidR="00207543" w:rsidRDefault="00207543" w:rsidP="000A7F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543" w:rsidRPr="00FA7B4E" w:rsidRDefault="00207543" w:rsidP="000A7FD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</w:t>
      </w:r>
    </w:p>
    <w:p w:rsidR="00207543" w:rsidRPr="00FA7B4E" w:rsidRDefault="00207543" w:rsidP="000A7F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4E">
        <w:rPr>
          <w:rFonts w:ascii="Times New Roman" w:hAnsi="Times New Roman" w:cs="Times New Roman"/>
          <w:color w:val="000000"/>
          <w:sz w:val="28"/>
          <w:szCs w:val="28"/>
        </w:rPr>
        <w:t>Учесть в бюджете поселения прогнозируемые доходы бюджета поселения по группам, подгруппам, статьям, подстатьям и элементам доходов классификации доходов бюджетов Российской Федерации на 2016 год согласно приложению 6 к настоящему Решению.</w:t>
      </w:r>
    </w:p>
    <w:p w:rsidR="00207543" w:rsidRDefault="00207543" w:rsidP="00B1796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543" w:rsidRPr="00FA7B4E" w:rsidRDefault="00207543" w:rsidP="00B1796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5</w:t>
      </w:r>
    </w:p>
    <w:p w:rsidR="00207543" w:rsidRDefault="00207543" w:rsidP="00202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4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в пределах общего объема расходов, установленного статьей 1 настоящего Решения, распределение бюджетных ассигнований бюджета поселения по разделам и подразделам классификации расходов бюджетов на 2016 год согласно приложению 7 к </w:t>
      </w:r>
      <w:r w:rsidRPr="00692288">
        <w:rPr>
          <w:rFonts w:ascii="Times New Roman" w:hAnsi="Times New Roman" w:cs="Times New Roman"/>
          <w:sz w:val="28"/>
          <w:szCs w:val="28"/>
        </w:rPr>
        <w:t>настоящему Решению.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43" w:rsidRPr="00FA7B4E" w:rsidRDefault="00207543" w:rsidP="00202E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28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5053B">
        <w:rPr>
          <w:rFonts w:ascii="Times New Roman" w:hAnsi="Times New Roman" w:cs="Times New Roman"/>
          <w:sz w:val="28"/>
          <w:szCs w:val="28"/>
        </w:rPr>
        <w:t>по разделам, подразделам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53B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53B">
        <w:rPr>
          <w:rFonts w:ascii="Times New Roman" w:hAnsi="Times New Roman" w:cs="Times New Roman"/>
          <w:sz w:val="28"/>
          <w:szCs w:val="28"/>
        </w:rPr>
        <w:t xml:space="preserve">программным направлениям деятельности), </w:t>
      </w:r>
      <w:r w:rsidRPr="00731CC4">
        <w:rPr>
          <w:rFonts w:ascii="Times New Roman" w:hAnsi="Times New Roman" w:cs="Times New Roman"/>
          <w:sz w:val="28"/>
          <w:szCs w:val="28"/>
        </w:rPr>
        <w:t>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53B">
        <w:rPr>
          <w:rFonts w:ascii="Times New Roman" w:hAnsi="Times New Roman" w:cs="Times New Roman"/>
          <w:sz w:val="28"/>
          <w:szCs w:val="28"/>
        </w:rPr>
        <w:t xml:space="preserve"> видов расходов </w:t>
      </w:r>
      <w:r w:rsidRPr="00692288">
        <w:rPr>
          <w:rFonts w:ascii="Times New Roman" w:hAnsi="Times New Roman" w:cs="Times New Roman"/>
          <w:sz w:val="28"/>
          <w:szCs w:val="28"/>
        </w:rPr>
        <w:t>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FA7B4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8 к настоящему Решению. </w:t>
      </w:r>
    </w:p>
    <w:p w:rsidR="00207543" w:rsidRPr="00FA7B4E" w:rsidRDefault="00207543" w:rsidP="00202E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4E">
        <w:rPr>
          <w:rFonts w:ascii="Times New Roman" w:hAnsi="Times New Roman" w:cs="Times New Roman"/>
          <w:color w:val="000000"/>
          <w:sz w:val="28"/>
          <w:szCs w:val="28"/>
        </w:rPr>
        <w:t>3. Утвердить ведомственную структуру расходов бюджета поселения 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2016 год согласно приложению 9 к настоящему Решению.</w:t>
      </w:r>
    </w:p>
    <w:p w:rsidR="00207543" w:rsidRPr="00FA7B4E" w:rsidRDefault="00207543" w:rsidP="000A7F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4E">
        <w:rPr>
          <w:rFonts w:ascii="Times New Roman" w:hAnsi="Times New Roman" w:cs="Times New Roman"/>
          <w:color w:val="000000"/>
          <w:sz w:val="28"/>
          <w:szCs w:val="28"/>
        </w:rPr>
        <w:t>4. Утвердить 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поселения на 2016 год согласно приложению 10 к настоящему Решению.</w:t>
      </w:r>
    </w:p>
    <w:p w:rsidR="00207543" w:rsidRDefault="00207543" w:rsidP="00B17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7543" w:rsidRPr="00FA7B4E" w:rsidRDefault="00207543" w:rsidP="00B1796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</w:p>
    <w:p w:rsidR="00207543" w:rsidRPr="00141B7C" w:rsidRDefault="00207543" w:rsidP="00141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2288">
        <w:rPr>
          <w:rFonts w:ascii="Times New Roman" w:hAnsi="Times New Roman" w:cs="Times New Roman"/>
          <w:sz w:val="28"/>
          <w:szCs w:val="28"/>
        </w:rPr>
        <w:t xml:space="preserve">. </w:t>
      </w:r>
      <w:r w:rsidRPr="00141B7C">
        <w:rPr>
          <w:rFonts w:ascii="Times New Roman" w:hAnsi="Times New Roman" w:cs="Times New Roman"/>
          <w:sz w:val="28"/>
          <w:szCs w:val="28"/>
        </w:rPr>
        <w:t>Установит</w:t>
      </w:r>
      <w:r>
        <w:rPr>
          <w:rFonts w:ascii="Times New Roman" w:hAnsi="Times New Roman" w:cs="Times New Roman"/>
          <w:sz w:val="28"/>
          <w:szCs w:val="28"/>
        </w:rPr>
        <w:t xml:space="preserve">ь, что средства, поступающие в </w:t>
      </w:r>
      <w:r w:rsidRPr="00141B7C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1B7C">
        <w:rPr>
          <w:rFonts w:ascii="Times New Roman" w:hAnsi="Times New Roman" w:cs="Times New Roman"/>
          <w:sz w:val="28"/>
          <w:szCs w:val="28"/>
        </w:rPr>
        <w:t xml:space="preserve">в виде субвенций </w:t>
      </w:r>
      <w:r>
        <w:rPr>
          <w:rFonts w:ascii="Times New Roman" w:hAnsi="Times New Roman" w:cs="Times New Roman"/>
          <w:sz w:val="28"/>
          <w:szCs w:val="28"/>
        </w:rPr>
        <w:t>в 2016</w:t>
      </w:r>
      <w:r w:rsidRPr="00141B7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169,45 тыс. руб.</w:t>
      </w:r>
      <w:r w:rsidRPr="00141B7C">
        <w:rPr>
          <w:rFonts w:ascii="Times New Roman" w:hAnsi="Times New Roman" w:cs="Times New Roman"/>
          <w:sz w:val="28"/>
          <w:szCs w:val="28"/>
        </w:rPr>
        <w:t>, направляются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543" w:rsidRDefault="00207543" w:rsidP="009E6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 0,15 тыс. руб.;</w:t>
      </w:r>
    </w:p>
    <w:p w:rsidR="00207543" w:rsidRPr="00282D05" w:rsidRDefault="00207543" w:rsidP="009E6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Pr="00A62400">
        <w:rPr>
          <w:rFonts w:ascii="Times New Roman" w:hAnsi="Times New Roman" w:cs="Times New Roman"/>
          <w:sz w:val="28"/>
          <w:szCs w:val="28"/>
        </w:rPr>
        <w:t>-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169,3 тыс. руб.</w:t>
      </w:r>
    </w:p>
    <w:p w:rsidR="00207543" w:rsidRDefault="00207543" w:rsidP="00A62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543" w:rsidRPr="00FA7B4E" w:rsidRDefault="00207543" w:rsidP="00A6240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</w:p>
    <w:p w:rsidR="00207543" w:rsidRPr="00282D05" w:rsidRDefault="00207543" w:rsidP="00282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1. Утвердить объем бюджетных </w:t>
      </w:r>
      <w:r w:rsidRPr="00214F64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</w:t>
      </w:r>
      <w:r w:rsidRPr="006210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2016 год в сумме 289,2 тыс. руб.</w:t>
      </w:r>
    </w:p>
    <w:p w:rsidR="00207543" w:rsidRDefault="00207543" w:rsidP="00544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3" w:rsidRPr="00FA7B4E" w:rsidRDefault="00207543" w:rsidP="005445E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8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Утвердить в составе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9228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1,00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07543" w:rsidRDefault="00207543" w:rsidP="00544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3" w:rsidRPr="00FA7B4E" w:rsidRDefault="00207543" w:rsidP="005445E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9</w:t>
      </w:r>
    </w:p>
    <w:p w:rsidR="00207543" w:rsidRPr="00692288" w:rsidRDefault="00207543" w:rsidP="00621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0"/>
      <w:bookmarkEnd w:id="1"/>
      <w:r w:rsidRPr="00692288">
        <w:rPr>
          <w:rFonts w:ascii="Times New Roman" w:hAnsi="Times New Roman" w:cs="Times New Roman"/>
          <w:sz w:val="28"/>
          <w:szCs w:val="28"/>
        </w:rPr>
        <w:t xml:space="preserve">1. В соответствии </w:t>
      </w:r>
      <w:r w:rsidRPr="00FA7B4E">
        <w:rPr>
          <w:rFonts w:ascii="Times New Roman" w:hAnsi="Times New Roman" w:cs="Times New Roman"/>
          <w:color w:val="000000"/>
          <w:sz w:val="28"/>
          <w:szCs w:val="28"/>
        </w:rPr>
        <w:t>со статьей 78 Бюджетного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не </w:t>
      </w:r>
      <w:r w:rsidRPr="00692288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C1E6E">
        <w:rPr>
          <w:rFonts w:ascii="Times New Roman" w:hAnsi="Times New Roman" w:cs="Times New Roman"/>
          <w:sz w:val="28"/>
          <w:szCs w:val="28"/>
        </w:rPr>
        <w:t xml:space="preserve">убсидии юридическим лицам (за исключением </w:t>
      </w:r>
      <w:r w:rsidRPr="00621011">
        <w:rPr>
          <w:rFonts w:ascii="Times New Roman" w:hAnsi="Times New Roman" w:cs="Times New Roman"/>
          <w:sz w:val="28"/>
          <w:szCs w:val="28"/>
        </w:rPr>
        <w:t>субсидий муниципальным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543" w:rsidRDefault="00207543" w:rsidP="00544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3" w:rsidRPr="00FA7B4E" w:rsidRDefault="00207543" w:rsidP="005445E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10</w:t>
      </w:r>
    </w:p>
    <w:p w:rsidR="00207543" w:rsidRPr="00692288" w:rsidRDefault="00207543" w:rsidP="002A4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1"/>
      <w:bookmarkEnd w:id="2"/>
      <w:r w:rsidRPr="00692288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Pr="00FA7B4E">
        <w:rPr>
          <w:rFonts w:ascii="Times New Roman" w:hAnsi="Times New Roman" w:cs="Times New Roman"/>
          <w:color w:val="000000"/>
          <w:sz w:val="28"/>
          <w:szCs w:val="28"/>
        </w:rPr>
        <w:t>пунктом 2 статьи 78.1 Бюджетного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из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не предоставляются </w:t>
      </w:r>
      <w:r w:rsidRPr="003C1E6E">
        <w:rPr>
          <w:rFonts w:ascii="Times New Roman" w:hAnsi="Times New Roman" w:cs="Times New Roman"/>
          <w:sz w:val="28"/>
          <w:szCs w:val="28"/>
        </w:rPr>
        <w:t>субсидии иным некоммерческим организациям, не являющимся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543" w:rsidRDefault="00207543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6"/>
      <w:bookmarkEnd w:id="3"/>
    </w:p>
    <w:p w:rsidR="00207543" w:rsidRPr="00FA7B4E" w:rsidRDefault="00207543" w:rsidP="00B1796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11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Установить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692288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282D05">
        <w:rPr>
          <w:rFonts w:ascii="Times New Roman" w:hAnsi="Times New Roman" w:cs="Times New Roman"/>
          <w:sz w:val="28"/>
          <w:szCs w:val="28"/>
        </w:rPr>
        <w:t>0,00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по муниципальным гарантиям в размере, равном </w:t>
      </w:r>
      <w:r w:rsidRPr="00282D05">
        <w:rPr>
          <w:rFonts w:ascii="Times New Roman" w:hAnsi="Times New Roman" w:cs="Times New Roman"/>
          <w:sz w:val="28"/>
          <w:szCs w:val="28"/>
        </w:rPr>
        <w:t>0,00.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D05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282D05">
        <w:t xml:space="preserve"> </w:t>
      </w:r>
      <w:r w:rsidRPr="00282D05">
        <w:rPr>
          <w:rFonts w:ascii="Times New Roman" w:hAnsi="Times New Roman" w:cs="Times New Roman"/>
          <w:sz w:val="28"/>
          <w:szCs w:val="28"/>
        </w:rPr>
        <w:t xml:space="preserve">на 2016 год в </w:t>
      </w:r>
      <w:r w:rsidRPr="0082084A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2736,9</w:t>
      </w:r>
      <w:r w:rsidRPr="0082084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282D05">
        <w:rPr>
          <w:rFonts w:ascii="Times New Roman" w:hAnsi="Times New Roman" w:cs="Times New Roman"/>
          <w:sz w:val="28"/>
          <w:szCs w:val="28"/>
        </w:rPr>
        <w:t>.</w:t>
      </w:r>
    </w:p>
    <w:p w:rsidR="00207543" w:rsidRDefault="00207543" w:rsidP="00544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2D05">
        <w:rPr>
          <w:rFonts w:ascii="Times New Roman" w:hAnsi="Times New Roman" w:cs="Times New Roman"/>
          <w:sz w:val="28"/>
          <w:szCs w:val="28"/>
        </w:rPr>
        <w:t>0,00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07543" w:rsidRDefault="00207543" w:rsidP="00011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3" w:rsidRPr="00FA7B4E" w:rsidRDefault="00207543" w:rsidP="00011B4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12</w:t>
      </w:r>
    </w:p>
    <w:p w:rsidR="00207543" w:rsidRDefault="00207543" w:rsidP="00082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Старая Торопа Западнодвинского района</w:t>
      </w:r>
      <w:r w:rsidRPr="00264258">
        <w:rPr>
          <w:rFonts w:ascii="Times New Roman" w:hAnsi="Times New Roman" w:cs="Times New Roman"/>
          <w:sz w:val="28"/>
          <w:szCs w:val="28"/>
        </w:rPr>
        <w:t xml:space="preserve"> Тверской области  не вправ</w:t>
      </w:r>
      <w:r>
        <w:rPr>
          <w:rFonts w:ascii="Times New Roman" w:hAnsi="Times New Roman" w:cs="Times New Roman"/>
          <w:sz w:val="28"/>
          <w:szCs w:val="28"/>
        </w:rPr>
        <w:t xml:space="preserve">е привлекать бюджетные кредиты </w:t>
      </w:r>
      <w:r w:rsidRPr="00264258">
        <w:rPr>
          <w:rFonts w:ascii="Times New Roman" w:hAnsi="Times New Roman" w:cs="Times New Roman"/>
          <w:sz w:val="28"/>
          <w:szCs w:val="28"/>
        </w:rPr>
        <w:t xml:space="preserve">для финансирования дефицита местного бюджета, покрытия временных кассовых разрывов, возникающих при исполнении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264258">
        <w:rPr>
          <w:rFonts w:ascii="Times New Roman" w:hAnsi="Times New Roman" w:cs="Times New Roman"/>
          <w:sz w:val="28"/>
          <w:szCs w:val="28"/>
        </w:rPr>
        <w:t>.</w:t>
      </w:r>
    </w:p>
    <w:p w:rsidR="00207543" w:rsidRDefault="00207543" w:rsidP="00082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3" w:rsidRPr="00FA7B4E" w:rsidRDefault="00207543" w:rsidP="00082D1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13</w:t>
      </w:r>
    </w:p>
    <w:p w:rsidR="00207543" w:rsidRPr="00011B4E" w:rsidRDefault="00207543" w:rsidP="00082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Pr="00264258">
        <w:rPr>
          <w:rFonts w:ascii="Times New Roman" w:hAnsi="Times New Roman" w:cs="Times New Roman"/>
          <w:sz w:val="28"/>
          <w:szCs w:val="28"/>
        </w:rPr>
        <w:t xml:space="preserve"> Тверской области  не вправе привлекать кредиты кредитных организаций для финансирования дефицита местного бюджета, покрытия временных кассовых разрывов, возникающих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64258">
        <w:rPr>
          <w:rFonts w:ascii="Times New Roman" w:hAnsi="Times New Roman" w:cs="Times New Roman"/>
          <w:sz w:val="28"/>
          <w:szCs w:val="28"/>
        </w:rPr>
        <w:t>.</w:t>
      </w:r>
    </w:p>
    <w:p w:rsidR="00207543" w:rsidRDefault="00207543" w:rsidP="008A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3" w:rsidRPr="00FA7B4E" w:rsidRDefault="00207543" w:rsidP="008A383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14</w:t>
      </w:r>
    </w:p>
    <w:p w:rsidR="00207543" w:rsidRPr="00692288" w:rsidRDefault="00207543" w:rsidP="008A3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A3832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r w:rsidRPr="0069228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заимствований бюджета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2B50BD">
        <w:rPr>
          <w:rFonts w:ascii="Times New Roman" w:hAnsi="Times New Roman" w:cs="Times New Roman"/>
          <w:color w:val="002060"/>
          <w:sz w:val="28"/>
          <w:szCs w:val="28"/>
        </w:rPr>
        <w:t>приложению 11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07543" w:rsidRDefault="00207543" w:rsidP="008A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543" w:rsidRPr="00FA7B4E" w:rsidRDefault="00207543" w:rsidP="003B7FA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15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1. Заключение и оплата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муниципальных контрактов (договоров), исполнение которых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>, производятся 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288">
        <w:rPr>
          <w:rFonts w:ascii="Times New Roman" w:hAnsi="Times New Roman" w:cs="Times New Roman"/>
          <w:sz w:val="28"/>
          <w:szCs w:val="28"/>
        </w:rPr>
        <w:t xml:space="preserve"> доведенных им по кодам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2288">
        <w:rPr>
          <w:rFonts w:ascii="Times New Roman" w:hAnsi="Times New Roman" w:cs="Times New Roman"/>
          <w:sz w:val="28"/>
          <w:szCs w:val="28"/>
        </w:rPr>
        <w:t>лимитов бюджетных обязательств и с учетом принятых и неисполненных обязательств, если иное не предусмотрен</w:t>
      </w:r>
      <w:r>
        <w:rPr>
          <w:rFonts w:ascii="Times New Roman" w:hAnsi="Times New Roman" w:cs="Times New Roman"/>
          <w:sz w:val="28"/>
          <w:szCs w:val="28"/>
        </w:rPr>
        <w:t>о федеральным законодательством, законодательством Тверской области.</w:t>
      </w:r>
    </w:p>
    <w:p w:rsidR="00207543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2.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 предоставлении услуг связи;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 подписке на печатные издания и об их приобретении;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об обучении, в том числе на курсах повышения квалификации и семинарах;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 приобретении авиа- и железнодорожных билетов;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о приобретении билетов для проезда городским и пригородным транспортом;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на приобретение путевок на санаторно-курортное лечение;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участием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011B4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 области</w:t>
      </w:r>
      <w:r w:rsidRPr="000A5222"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в международных, общероссийских, межрегиональных, региональных мероприятиях;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организацией и проведением </w:t>
      </w:r>
      <w:r w:rsidRPr="00B354E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011B4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 области</w:t>
      </w:r>
      <w:r w:rsidRPr="000A5222"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международных, общероссийских, межрегиональных, региональных мероприятий;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(договорам) о поставке товаров, выполнении работ, оказании услуг, связанных со строительным процессом, перечень которых определяется нормативным правовым актом администрации </w:t>
      </w:r>
      <w:r w:rsidRPr="00011B4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 области</w:t>
      </w:r>
      <w:r w:rsidRPr="00692288">
        <w:rPr>
          <w:rFonts w:ascii="Times New Roman" w:hAnsi="Times New Roman" w:cs="Times New Roman"/>
          <w:sz w:val="28"/>
          <w:szCs w:val="28"/>
        </w:rPr>
        <w:t>, в том числе в части оборудования, требующего монтажа;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2) в размере 30 процентов суммы муниципального контракта (договора), если иное не предусмотрено действующим законодательством, - по остальным муниципальным контрактам (договорам).</w:t>
      </w:r>
    </w:p>
    <w:p w:rsidR="00207543" w:rsidRPr="00FA7B4E" w:rsidRDefault="00207543" w:rsidP="002457E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16</w:t>
      </w:r>
    </w:p>
    <w:p w:rsidR="00207543" w:rsidRPr="00692288" w:rsidRDefault="00207543" w:rsidP="004816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r w:rsidRPr="00011B4E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 области</w:t>
      </w:r>
      <w:r w:rsidRPr="000A5222"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вправе принимать в 2016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году решения об увеличении численности муниципальных служащих </w:t>
      </w:r>
      <w:r w:rsidRPr="00011B4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 области</w:t>
      </w:r>
      <w:r w:rsidRPr="00692288">
        <w:rPr>
          <w:rFonts w:ascii="Times New Roman" w:hAnsi="Times New Roman" w:cs="Times New Roman"/>
          <w:sz w:val="28"/>
          <w:szCs w:val="28"/>
        </w:rPr>
        <w:t xml:space="preserve">, за исключением случаев, связанных с увеличением объема полномочий и функций органов местного самоуправления </w:t>
      </w:r>
      <w:r w:rsidRPr="00011B4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 области</w:t>
      </w:r>
      <w:r>
        <w:t xml:space="preserve">, </w:t>
      </w:r>
      <w:r w:rsidRPr="00692288">
        <w:rPr>
          <w:rFonts w:ascii="Times New Roman" w:hAnsi="Times New Roman" w:cs="Times New Roman"/>
          <w:sz w:val="28"/>
          <w:szCs w:val="28"/>
        </w:rPr>
        <w:t>обусловленных изменением федерального, регионального законодательства и муниципальных правовых актов.</w:t>
      </w:r>
    </w:p>
    <w:p w:rsidR="00207543" w:rsidRPr="00692288" w:rsidRDefault="00207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3" w:rsidRPr="00FA7B4E" w:rsidRDefault="00207543" w:rsidP="00322CA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17</w:t>
      </w:r>
    </w:p>
    <w:p w:rsidR="00207543" w:rsidRDefault="00207543" w:rsidP="00C15A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A15">
        <w:rPr>
          <w:rFonts w:ascii="Times New Roman" w:hAnsi="Times New Roman" w:cs="Times New Roman"/>
          <w:color w:val="000000"/>
          <w:sz w:val="28"/>
          <w:szCs w:val="28"/>
        </w:rPr>
        <w:t>В сводную бюджетную роспись могут быть внесены изменения в соответствии с решениями руководителя финансового органа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Тверской 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7543" w:rsidRPr="00C15A15" w:rsidRDefault="00207543" w:rsidP="00C15A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случае принятия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правого акта, предусматривающего выделение </w:t>
      </w:r>
      <w:r>
        <w:rPr>
          <w:rFonts w:ascii="Times New Roman" w:hAnsi="Times New Roman" w:cs="Times New Roman"/>
          <w:sz w:val="28"/>
          <w:szCs w:val="28"/>
        </w:rPr>
        <w:t>бюджету поселения</w:t>
      </w:r>
      <w:r w:rsidRPr="000A5222">
        <w:t xml:space="preserve">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субсидий, субвенций, иных межбюджетных трансфертов, имеющих целевое назначение, сверх объемов, утвержденных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настоящим Решением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>, а также в случае сокращения (возврата при отсутствии потребности) указанных средств.</w:t>
      </w:r>
    </w:p>
    <w:p w:rsidR="00207543" w:rsidRDefault="00207543" w:rsidP="00C15A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>в случае изменения бюджетных ассигнований по отдельным разделам, подразделам, целевым статьям и видам расходов бюджета за счет перераспределения бюджетных ассигнований в текущем финансовом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выделенных на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>в пределах общего объема бюджетных ассигнований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 поселения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>в текущем финансовом году при условии, что изменение бюджетных ассигнований по соответствующему виду расходов не превышает 10 процентов;</w:t>
      </w:r>
    </w:p>
    <w:p w:rsidR="00207543" w:rsidRDefault="00207543" w:rsidP="00A85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3" w:rsidRPr="00FA7B4E" w:rsidRDefault="00207543" w:rsidP="00A852B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B4E">
        <w:rPr>
          <w:rFonts w:ascii="Times New Roman" w:hAnsi="Times New Roman" w:cs="Times New Roman"/>
          <w:b/>
          <w:bCs/>
          <w:sz w:val="28"/>
          <w:szCs w:val="28"/>
        </w:rPr>
        <w:t>Статья 18</w:t>
      </w:r>
    </w:p>
    <w:p w:rsidR="00207543" w:rsidRDefault="00207543" w:rsidP="004E22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57E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207543" w:rsidRDefault="00207543" w:rsidP="004E2270">
      <w:r w:rsidRPr="002457E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7E2">
        <w:rPr>
          <w:rFonts w:ascii="Times New Roman" w:hAnsi="Times New Roman" w:cs="Times New Roman"/>
          <w:sz w:val="28"/>
          <w:szCs w:val="28"/>
        </w:rPr>
        <w:t xml:space="preserve"> года,   подлежит обнародованию 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(опубликованию) </w:t>
      </w:r>
      <w:r w:rsidRPr="002457E2">
        <w:rPr>
          <w:rFonts w:ascii="Times New Roman" w:hAnsi="Times New Roman" w:cs="Times New Roman"/>
          <w:sz w:val="28"/>
          <w:szCs w:val="28"/>
        </w:rPr>
        <w:t xml:space="preserve">в установленном порядке  и размещению в </w:t>
      </w:r>
      <w:r>
        <w:rPr>
          <w:rFonts w:ascii="Times New Roman" w:hAnsi="Times New Roman" w:cs="Times New Roman"/>
          <w:sz w:val="28"/>
          <w:szCs w:val="28"/>
        </w:rPr>
        <w:t>сети «Интернет» на сайте администрации Западнодвинского района в разделе «Администрации поселений».</w:t>
      </w:r>
    </w:p>
    <w:p w:rsidR="00207543" w:rsidRPr="00032EFF" w:rsidRDefault="00207543" w:rsidP="00032EFF">
      <w:pPr>
        <w:rPr>
          <w:rFonts w:ascii="Times New Roman" w:hAnsi="Times New Roman" w:cs="Times New Roman"/>
          <w:sz w:val="28"/>
          <w:szCs w:val="28"/>
        </w:rPr>
      </w:pPr>
    </w:p>
    <w:p w:rsidR="00207543" w:rsidRDefault="00207543" w:rsidP="00032EFF">
      <w:pPr>
        <w:rPr>
          <w:rFonts w:ascii="Times New Roman" w:hAnsi="Times New Roman" w:cs="Times New Roman"/>
          <w:sz w:val="28"/>
          <w:szCs w:val="28"/>
        </w:rPr>
      </w:pPr>
      <w:r w:rsidRPr="00032EFF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207543" w:rsidRPr="00032EFF" w:rsidRDefault="00207543" w:rsidP="00032EFF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 w:rsidRPr="00032EFF">
        <w:rPr>
          <w:rFonts w:ascii="Times New Roman" w:hAnsi="Times New Roman" w:cs="Times New Roman"/>
          <w:sz w:val="28"/>
          <w:szCs w:val="28"/>
        </w:rPr>
        <w:t>поселок Старая Торопа</w:t>
      </w:r>
      <w:r>
        <w:rPr>
          <w:rFonts w:ascii="Times New Roman" w:hAnsi="Times New Roman" w:cs="Times New Roman"/>
          <w:sz w:val="28"/>
          <w:szCs w:val="28"/>
        </w:rPr>
        <w:tab/>
        <w:t>С.И.Горский</w:t>
      </w:r>
    </w:p>
    <w:sectPr w:rsidR="00207543" w:rsidRPr="00032EFF" w:rsidSect="0020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5C"/>
    <w:multiLevelType w:val="hybridMultilevel"/>
    <w:tmpl w:val="8C5E6A2C"/>
    <w:lvl w:ilvl="0" w:tplc="F6F24E6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6E0368"/>
    <w:multiLevelType w:val="hybridMultilevel"/>
    <w:tmpl w:val="B4BAC09A"/>
    <w:lvl w:ilvl="0" w:tplc="9C12DC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948"/>
    <w:rsid w:val="00011B4E"/>
    <w:rsid w:val="000271A0"/>
    <w:rsid w:val="00032EFF"/>
    <w:rsid w:val="0003713F"/>
    <w:rsid w:val="00037147"/>
    <w:rsid w:val="00082D1E"/>
    <w:rsid w:val="000A5222"/>
    <w:rsid w:val="000A7FDD"/>
    <w:rsid w:val="000B1B8F"/>
    <w:rsid w:val="000C248F"/>
    <w:rsid w:val="000E6E9F"/>
    <w:rsid w:val="00110528"/>
    <w:rsid w:val="001117C3"/>
    <w:rsid w:val="00116969"/>
    <w:rsid w:val="00122AA4"/>
    <w:rsid w:val="00141B7C"/>
    <w:rsid w:val="00157D87"/>
    <w:rsid w:val="00164706"/>
    <w:rsid w:val="00166EE2"/>
    <w:rsid w:val="0017748B"/>
    <w:rsid w:val="001C39CE"/>
    <w:rsid w:val="001E78F3"/>
    <w:rsid w:val="002009CF"/>
    <w:rsid w:val="00202E79"/>
    <w:rsid w:val="00207543"/>
    <w:rsid w:val="00214F64"/>
    <w:rsid w:val="00217931"/>
    <w:rsid w:val="00224FBD"/>
    <w:rsid w:val="00227531"/>
    <w:rsid w:val="002457E2"/>
    <w:rsid w:val="00251438"/>
    <w:rsid w:val="00264258"/>
    <w:rsid w:val="00282D05"/>
    <w:rsid w:val="002916C0"/>
    <w:rsid w:val="002A0725"/>
    <w:rsid w:val="002A4BCC"/>
    <w:rsid w:val="002B50BD"/>
    <w:rsid w:val="002C32BE"/>
    <w:rsid w:val="002C56B4"/>
    <w:rsid w:val="003027E9"/>
    <w:rsid w:val="00313929"/>
    <w:rsid w:val="00313E1C"/>
    <w:rsid w:val="0032205B"/>
    <w:rsid w:val="00322CA0"/>
    <w:rsid w:val="0033308B"/>
    <w:rsid w:val="003A0328"/>
    <w:rsid w:val="003B7FA4"/>
    <w:rsid w:val="003C1E6E"/>
    <w:rsid w:val="003E5CDE"/>
    <w:rsid w:val="003E64DD"/>
    <w:rsid w:val="003F47C9"/>
    <w:rsid w:val="00412839"/>
    <w:rsid w:val="004137D7"/>
    <w:rsid w:val="004214B0"/>
    <w:rsid w:val="00452717"/>
    <w:rsid w:val="00470F0C"/>
    <w:rsid w:val="004816AB"/>
    <w:rsid w:val="00481B81"/>
    <w:rsid w:val="00493E5D"/>
    <w:rsid w:val="004977E2"/>
    <w:rsid w:val="004D474E"/>
    <w:rsid w:val="004E2270"/>
    <w:rsid w:val="00501394"/>
    <w:rsid w:val="0052724F"/>
    <w:rsid w:val="00533F88"/>
    <w:rsid w:val="005445E8"/>
    <w:rsid w:val="0055188E"/>
    <w:rsid w:val="00557435"/>
    <w:rsid w:val="00560E11"/>
    <w:rsid w:val="0056582D"/>
    <w:rsid w:val="00577CBB"/>
    <w:rsid w:val="005B1E27"/>
    <w:rsid w:val="005D19E7"/>
    <w:rsid w:val="005D5ECD"/>
    <w:rsid w:val="00602948"/>
    <w:rsid w:val="00621011"/>
    <w:rsid w:val="00633DC9"/>
    <w:rsid w:val="006459FB"/>
    <w:rsid w:val="006672B7"/>
    <w:rsid w:val="006740CF"/>
    <w:rsid w:val="00690D8B"/>
    <w:rsid w:val="00692288"/>
    <w:rsid w:val="006930D4"/>
    <w:rsid w:val="006A38E5"/>
    <w:rsid w:val="006B60B2"/>
    <w:rsid w:val="006D565A"/>
    <w:rsid w:val="006E49C5"/>
    <w:rsid w:val="006F67BF"/>
    <w:rsid w:val="00711E8B"/>
    <w:rsid w:val="0072014C"/>
    <w:rsid w:val="00724920"/>
    <w:rsid w:val="00731CC4"/>
    <w:rsid w:val="00741BB9"/>
    <w:rsid w:val="00757597"/>
    <w:rsid w:val="00757E65"/>
    <w:rsid w:val="007756B6"/>
    <w:rsid w:val="0082084A"/>
    <w:rsid w:val="00824DBA"/>
    <w:rsid w:val="00830FE4"/>
    <w:rsid w:val="0083485B"/>
    <w:rsid w:val="00857E29"/>
    <w:rsid w:val="008858B9"/>
    <w:rsid w:val="008A3832"/>
    <w:rsid w:val="008A6585"/>
    <w:rsid w:val="008B158C"/>
    <w:rsid w:val="008B42A8"/>
    <w:rsid w:val="009159A3"/>
    <w:rsid w:val="00930A30"/>
    <w:rsid w:val="009341F6"/>
    <w:rsid w:val="00940B6B"/>
    <w:rsid w:val="0095053B"/>
    <w:rsid w:val="0095766A"/>
    <w:rsid w:val="0098361E"/>
    <w:rsid w:val="00984C3C"/>
    <w:rsid w:val="009A5F0D"/>
    <w:rsid w:val="009B4C11"/>
    <w:rsid w:val="009C01D2"/>
    <w:rsid w:val="009E65D2"/>
    <w:rsid w:val="00A17B99"/>
    <w:rsid w:val="00A423FA"/>
    <w:rsid w:val="00A62400"/>
    <w:rsid w:val="00A8121C"/>
    <w:rsid w:val="00A852B6"/>
    <w:rsid w:val="00A96A0B"/>
    <w:rsid w:val="00AA325E"/>
    <w:rsid w:val="00AA474E"/>
    <w:rsid w:val="00AB59F8"/>
    <w:rsid w:val="00AF2DD2"/>
    <w:rsid w:val="00AF31A1"/>
    <w:rsid w:val="00AF4CCD"/>
    <w:rsid w:val="00AF7354"/>
    <w:rsid w:val="00B04D8C"/>
    <w:rsid w:val="00B12E26"/>
    <w:rsid w:val="00B1796C"/>
    <w:rsid w:val="00B2771C"/>
    <w:rsid w:val="00B33A50"/>
    <w:rsid w:val="00B354EC"/>
    <w:rsid w:val="00B37B60"/>
    <w:rsid w:val="00B508F4"/>
    <w:rsid w:val="00B53816"/>
    <w:rsid w:val="00B651A5"/>
    <w:rsid w:val="00B735FE"/>
    <w:rsid w:val="00B75EB2"/>
    <w:rsid w:val="00B7770C"/>
    <w:rsid w:val="00BA0304"/>
    <w:rsid w:val="00BA2D5F"/>
    <w:rsid w:val="00BA45DA"/>
    <w:rsid w:val="00BA4E5B"/>
    <w:rsid w:val="00BC5C75"/>
    <w:rsid w:val="00BF13E3"/>
    <w:rsid w:val="00BF2C27"/>
    <w:rsid w:val="00C0043D"/>
    <w:rsid w:val="00C15A15"/>
    <w:rsid w:val="00C44D76"/>
    <w:rsid w:val="00C47CAE"/>
    <w:rsid w:val="00C6086B"/>
    <w:rsid w:val="00C629DE"/>
    <w:rsid w:val="00C63469"/>
    <w:rsid w:val="00C8011D"/>
    <w:rsid w:val="00C86803"/>
    <w:rsid w:val="00CB4AAA"/>
    <w:rsid w:val="00CC07A2"/>
    <w:rsid w:val="00CC5CA3"/>
    <w:rsid w:val="00CF209D"/>
    <w:rsid w:val="00D16E3B"/>
    <w:rsid w:val="00D40CCD"/>
    <w:rsid w:val="00D62DB2"/>
    <w:rsid w:val="00D72936"/>
    <w:rsid w:val="00D755D6"/>
    <w:rsid w:val="00D86B4C"/>
    <w:rsid w:val="00D87948"/>
    <w:rsid w:val="00D9414D"/>
    <w:rsid w:val="00D95B37"/>
    <w:rsid w:val="00DA3AD9"/>
    <w:rsid w:val="00DC00C1"/>
    <w:rsid w:val="00DC6958"/>
    <w:rsid w:val="00DE3188"/>
    <w:rsid w:val="00E044E3"/>
    <w:rsid w:val="00E171DC"/>
    <w:rsid w:val="00E23989"/>
    <w:rsid w:val="00E2751E"/>
    <w:rsid w:val="00E301AC"/>
    <w:rsid w:val="00E327D5"/>
    <w:rsid w:val="00E36D34"/>
    <w:rsid w:val="00E43FD5"/>
    <w:rsid w:val="00E54249"/>
    <w:rsid w:val="00E612FE"/>
    <w:rsid w:val="00E668EF"/>
    <w:rsid w:val="00E677DE"/>
    <w:rsid w:val="00E7098B"/>
    <w:rsid w:val="00E72B8F"/>
    <w:rsid w:val="00E85F93"/>
    <w:rsid w:val="00E974C3"/>
    <w:rsid w:val="00EA1A21"/>
    <w:rsid w:val="00EB0ABD"/>
    <w:rsid w:val="00EC5816"/>
    <w:rsid w:val="00ED47C6"/>
    <w:rsid w:val="00EE24F4"/>
    <w:rsid w:val="00EF06EC"/>
    <w:rsid w:val="00EF2440"/>
    <w:rsid w:val="00F05626"/>
    <w:rsid w:val="00F24B3E"/>
    <w:rsid w:val="00F31536"/>
    <w:rsid w:val="00F405DC"/>
    <w:rsid w:val="00F73E48"/>
    <w:rsid w:val="00FA3BED"/>
    <w:rsid w:val="00FA4538"/>
    <w:rsid w:val="00FA7B4E"/>
    <w:rsid w:val="00FB2E03"/>
    <w:rsid w:val="00FB4A49"/>
    <w:rsid w:val="00FE3784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294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602948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Normal"/>
    <w:uiPriority w:val="99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EB0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5</Pages>
  <Words>1474</Words>
  <Characters>8403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dc:description/>
  <cp:lastModifiedBy>1</cp:lastModifiedBy>
  <cp:revision>9</cp:revision>
  <cp:lastPrinted>2015-12-24T13:41:00Z</cp:lastPrinted>
  <dcterms:created xsi:type="dcterms:W3CDTF">2015-11-09T12:29:00Z</dcterms:created>
  <dcterms:modified xsi:type="dcterms:W3CDTF">2015-12-28T14:18:00Z</dcterms:modified>
</cp:coreProperties>
</file>