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9E" w:rsidRDefault="005A449E" w:rsidP="00D91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5A449E" w:rsidRDefault="005A449E" w:rsidP="00D91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</w:t>
      </w:r>
    </w:p>
    <w:p w:rsidR="005A449E" w:rsidRDefault="005A449E" w:rsidP="00D91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городского поселения поселок Старая Торопа</w:t>
      </w:r>
    </w:p>
    <w:p w:rsidR="005A449E" w:rsidRPr="00D912C9" w:rsidRDefault="005A449E" w:rsidP="00D91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Тверской области</w:t>
      </w:r>
    </w:p>
    <w:p w:rsidR="005A449E" w:rsidRPr="00D912C9" w:rsidRDefault="005A449E" w:rsidP="00D91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449E" w:rsidRPr="00D912C9" w:rsidRDefault="00BE3D46" w:rsidP="00D91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ПОСТАНОВЛЕ</w:t>
      </w:r>
      <w:r w:rsidR="005A449E" w:rsidRPr="00D912C9">
        <w:rPr>
          <w:rFonts w:ascii="Times New Roman" w:hAnsi="Times New Roman" w:cs="Times New Roman"/>
          <w:b/>
          <w:sz w:val="28"/>
          <w:szCs w:val="28"/>
          <w:lang w:val="ru-RU"/>
        </w:rPr>
        <w:t>НИЕ</w:t>
      </w:r>
    </w:p>
    <w:p w:rsidR="005A449E" w:rsidRPr="00D912C9" w:rsidRDefault="005A449E" w:rsidP="00D91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449E" w:rsidRPr="00D912C9" w:rsidRDefault="00A8765E" w:rsidP="00D91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E3D46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.03.</w:t>
      </w:r>
      <w:r w:rsidR="005A449E" w:rsidRPr="00D912C9">
        <w:rPr>
          <w:rFonts w:ascii="Times New Roman" w:hAnsi="Times New Roman" w:cs="Times New Roman"/>
          <w:sz w:val="28"/>
          <w:szCs w:val="28"/>
          <w:lang w:val="ru-RU"/>
        </w:rPr>
        <w:t xml:space="preserve">2020 г.                                 </w:t>
      </w:r>
      <w:proofErr w:type="spellStart"/>
      <w:r w:rsidR="005A449E" w:rsidRPr="00D912C9">
        <w:rPr>
          <w:rFonts w:ascii="Times New Roman" w:hAnsi="Times New Roman" w:cs="Times New Roman"/>
          <w:sz w:val="28"/>
          <w:szCs w:val="28"/>
          <w:lang w:val="ru-RU"/>
        </w:rPr>
        <w:t>пгт</w:t>
      </w:r>
      <w:proofErr w:type="spellEnd"/>
      <w:r w:rsidR="005A449E" w:rsidRPr="00D912C9">
        <w:rPr>
          <w:rFonts w:ascii="Times New Roman" w:hAnsi="Times New Roman" w:cs="Times New Roman"/>
          <w:sz w:val="28"/>
          <w:szCs w:val="28"/>
          <w:lang w:val="ru-RU"/>
        </w:rPr>
        <w:t xml:space="preserve">. Старая Торопа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E3D46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5A449E" w:rsidRPr="00D912C9" w:rsidRDefault="005A449E" w:rsidP="00D91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449E" w:rsidRDefault="005A449E" w:rsidP="00D91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стандартов благоустройства воинских </w:t>
      </w:r>
    </w:p>
    <w:p w:rsidR="005A449E" w:rsidRDefault="005A449E" w:rsidP="00D91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>захоронений, надгробий, памятников,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стел, обелисков, </w:t>
      </w:r>
    </w:p>
    <w:p w:rsidR="005A449E" w:rsidRDefault="005A449E" w:rsidP="00D91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элементов ограждения и других мемориальных сооружений </w:t>
      </w:r>
    </w:p>
    <w:p w:rsidR="005A449E" w:rsidRPr="00D912C9" w:rsidRDefault="005A449E" w:rsidP="00D91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>и объектов,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увековечивающих память погибших в годы </w:t>
      </w:r>
    </w:p>
    <w:p w:rsidR="005A449E" w:rsidRDefault="005A449E" w:rsidP="00D91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Великой Отечественной Войны 1941-1945 гг., находящихся </w:t>
      </w:r>
    </w:p>
    <w:p w:rsidR="005A449E" w:rsidRDefault="005A449E" w:rsidP="00D91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gramStart"/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>территории  городского</w:t>
      </w:r>
      <w:proofErr w:type="gramEnd"/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поселения поселок Старая </w:t>
      </w:r>
    </w:p>
    <w:p w:rsidR="005A449E" w:rsidRPr="00D912C9" w:rsidRDefault="005A449E" w:rsidP="00D912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Торопа </w:t>
      </w:r>
      <w:proofErr w:type="spellStart"/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>Западнодвинского</w:t>
      </w:r>
      <w:proofErr w:type="spellEnd"/>
      <w:r w:rsidRPr="00D9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Тверской области</w:t>
      </w:r>
    </w:p>
    <w:p w:rsidR="005A449E" w:rsidRPr="00D912C9" w:rsidRDefault="005A449E" w:rsidP="00D91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449E" w:rsidRPr="00D912C9" w:rsidRDefault="005A449E" w:rsidP="00D912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 законом Российской Федерации от 14.01.1993 г. №4292-1 «Об увековечении памяти погибших при защите Отечества»,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распоряжением  Правительства Тверской области от 30.12.2019 г. №968-рп «О стандартах благоустройства и дополнительных мерах по учету и содержанию воинских захоронений, увековечивающих память погибших в годы Великой Отечественной войны, в Тверской области»:</w:t>
      </w:r>
    </w:p>
    <w:p w:rsidR="005A449E" w:rsidRPr="00D912C9" w:rsidRDefault="005A449E" w:rsidP="00D91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D912C9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стандарты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 1941-1945 гг., находящихся на территории городского поселения поселок Старая Торопа </w:t>
      </w:r>
      <w:proofErr w:type="spellStart"/>
      <w:r w:rsidRPr="00D912C9">
        <w:rPr>
          <w:rFonts w:ascii="Times New Roman" w:hAnsi="Times New Roman" w:cs="Times New Roman"/>
          <w:sz w:val="28"/>
          <w:szCs w:val="28"/>
          <w:lang w:val="ru-RU"/>
        </w:rPr>
        <w:t>Западнодви</w:t>
      </w:r>
      <w:r>
        <w:rPr>
          <w:rFonts w:ascii="Times New Roman" w:hAnsi="Times New Roman" w:cs="Times New Roman"/>
          <w:sz w:val="28"/>
          <w:szCs w:val="28"/>
          <w:lang w:val="ru-RU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Тверской области (</w:t>
      </w:r>
      <w:r w:rsidRPr="00D912C9">
        <w:rPr>
          <w:rFonts w:ascii="Times New Roman" w:hAnsi="Times New Roman" w:cs="Times New Roman"/>
          <w:sz w:val="28"/>
          <w:szCs w:val="28"/>
          <w:lang w:val="ru-RU"/>
        </w:rPr>
        <w:t>прилагается).</w:t>
      </w:r>
    </w:p>
    <w:p w:rsidR="005A449E" w:rsidRPr="00D912C9" w:rsidRDefault="005A449E" w:rsidP="00D91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sz w:val="28"/>
          <w:szCs w:val="28"/>
          <w:lang w:val="ru-RU"/>
        </w:rPr>
        <w:t xml:space="preserve">    2. Настоящее распоряжение вступает в силу со дня его принятия, подлежит обнародованию и размещению на сайте администрации </w:t>
      </w:r>
      <w:proofErr w:type="spellStart"/>
      <w:r w:rsidRPr="00D912C9">
        <w:rPr>
          <w:rFonts w:ascii="Times New Roman" w:hAnsi="Times New Roman" w:cs="Times New Roman"/>
          <w:sz w:val="28"/>
          <w:szCs w:val="28"/>
          <w:lang w:val="ru-RU"/>
        </w:rPr>
        <w:t>Западнодвинского</w:t>
      </w:r>
      <w:proofErr w:type="spellEnd"/>
      <w:r w:rsidRPr="00D912C9">
        <w:rPr>
          <w:rFonts w:ascii="Times New Roman" w:hAnsi="Times New Roman" w:cs="Times New Roman"/>
          <w:sz w:val="28"/>
          <w:szCs w:val="28"/>
          <w:lang w:val="ru-RU"/>
        </w:rPr>
        <w:t xml:space="preserve"> района в сети «Интернет» в разделе «Поселения. Городское поселение поселок Старая Торопа».  </w:t>
      </w:r>
    </w:p>
    <w:p w:rsidR="005A449E" w:rsidRPr="00D912C9" w:rsidRDefault="005A449E" w:rsidP="00D91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sz w:val="28"/>
          <w:szCs w:val="28"/>
          <w:lang w:val="ru-RU"/>
        </w:rPr>
        <w:t xml:space="preserve">    3. Контроль за исполнением настоящего распоряжения оставляю за собой.</w:t>
      </w:r>
    </w:p>
    <w:p w:rsidR="005A449E" w:rsidRDefault="005A449E" w:rsidP="00D91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5E" w:rsidRDefault="005A449E" w:rsidP="00D91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A8765E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5A449E" w:rsidRPr="00D912C9" w:rsidRDefault="005A449E" w:rsidP="00D91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2C9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</w:p>
    <w:p w:rsidR="005A449E" w:rsidRPr="00EB220F" w:rsidRDefault="005A449E" w:rsidP="00BE7F45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D912C9">
        <w:rPr>
          <w:rFonts w:ascii="Times New Roman" w:hAnsi="Times New Roman" w:cs="Times New Roman"/>
          <w:sz w:val="28"/>
          <w:szCs w:val="28"/>
          <w:lang w:val="ru-RU"/>
        </w:rPr>
        <w:t>поселок Старая Торопа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О.Л.Грибалёва</w:t>
      </w:r>
      <w:bookmarkStart w:id="0" w:name="_GoBack"/>
      <w:bookmarkEnd w:id="0"/>
      <w:proofErr w:type="spellEnd"/>
    </w:p>
    <w:sectPr w:rsidR="005A449E" w:rsidRPr="00EB220F" w:rsidSect="00D92362">
      <w:headerReference w:type="even" r:id="rId7"/>
      <w:headerReference w:type="default" r:id="rId8"/>
      <w:pgSz w:w="12240" w:h="15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9F" w:rsidRDefault="00B21C9F" w:rsidP="001B2F7D">
      <w:pPr>
        <w:spacing w:after="0"/>
      </w:pPr>
      <w:r>
        <w:separator/>
      </w:r>
    </w:p>
  </w:endnote>
  <w:endnote w:type="continuationSeparator" w:id="0">
    <w:p w:rsidR="00B21C9F" w:rsidRDefault="00B21C9F" w:rsidP="001B2F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9F" w:rsidRDefault="00B21C9F">
      <w:r>
        <w:separator/>
      </w:r>
    </w:p>
  </w:footnote>
  <w:footnote w:type="continuationSeparator" w:id="0">
    <w:p w:rsidR="00B21C9F" w:rsidRDefault="00B2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E" w:rsidRDefault="005A449E" w:rsidP="00B84B30">
    <w:pPr>
      <w:pStyle w:val="af4"/>
      <w:framePr w:wrap="around" w:vAnchor="text" w:hAnchor="margin" w:xAlign="center" w:y="1"/>
      <w:rPr>
        <w:rStyle w:val="af6"/>
        <w:rFonts w:cs="Cambria"/>
      </w:rPr>
    </w:pPr>
    <w:r>
      <w:rPr>
        <w:rStyle w:val="af6"/>
        <w:rFonts w:cs="Cambria"/>
      </w:rPr>
      <w:fldChar w:fldCharType="begin"/>
    </w:r>
    <w:r>
      <w:rPr>
        <w:rStyle w:val="af6"/>
        <w:rFonts w:cs="Cambria"/>
      </w:rPr>
      <w:instrText xml:space="preserve">PAGE  </w:instrText>
    </w:r>
    <w:r>
      <w:rPr>
        <w:rStyle w:val="af6"/>
        <w:rFonts w:cs="Cambria"/>
      </w:rPr>
      <w:fldChar w:fldCharType="end"/>
    </w:r>
  </w:p>
  <w:p w:rsidR="005A449E" w:rsidRDefault="005A449E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E" w:rsidRDefault="005A449E" w:rsidP="00B84B30">
    <w:pPr>
      <w:pStyle w:val="af4"/>
      <w:framePr w:wrap="around" w:vAnchor="text" w:hAnchor="margin" w:xAlign="center" w:y="1"/>
      <w:rPr>
        <w:rStyle w:val="af6"/>
        <w:rFonts w:cs="Cambria"/>
      </w:rPr>
    </w:pPr>
    <w:r>
      <w:rPr>
        <w:rStyle w:val="af6"/>
        <w:rFonts w:cs="Cambria"/>
      </w:rPr>
      <w:fldChar w:fldCharType="begin"/>
    </w:r>
    <w:r>
      <w:rPr>
        <w:rStyle w:val="af6"/>
        <w:rFonts w:cs="Cambria"/>
      </w:rPr>
      <w:instrText xml:space="preserve">PAGE  </w:instrText>
    </w:r>
    <w:r>
      <w:rPr>
        <w:rStyle w:val="af6"/>
        <w:rFonts w:cs="Cambria"/>
      </w:rPr>
      <w:fldChar w:fldCharType="separate"/>
    </w:r>
    <w:r w:rsidR="00BE7F45">
      <w:rPr>
        <w:rStyle w:val="af6"/>
        <w:rFonts w:cs="Cambria"/>
        <w:noProof/>
      </w:rPr>
      <w:t>2</w:t>
    </w:r>
    <w:r>
      <w:rPr>
        <w:rStyle w:val="af6"/>
        <w:rFonts w:cs="Cambria"/>
      </w:rPr>
      <w:fldChar w:fldCharType="end"/>
    </w:r>
  </w:p>
  <w:p w:rsidR="005A449E" w:rsidRDefault="005A449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CF1038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E6E5D1"/>
    <w:multiLevelType w:val="multilevel"/>
    <w:tmpl w:val="1BBE9E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7C"/>
    <w:multiLevelType w:val="singleLevel"/>
    <w:tmpl w:val="12DE2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 w15:restartNumberingAfterBreak="0">
    <w:nsid w:val="FFFFFF7D"/>
    <w:multiLevelType w:val="singleLevel"/>
    <w:tmpl w:val="3918A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 w15:restartNumberingAfterBreak="0">
    <w:nsid w:val="FFFFFF7E"/>
    <w:multiLevelType w:val="singleLevel"/>
    <w:tmpl w:val="AD320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 w15:restartNumberingAfterBreak="0">
    <w:nsid w:val="FFFFFF7F"/>
    <w:multiLevelType w:val="singleLevel"/>
    <w:tmpl w:val="F4203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 w15:restartNumberingAfterBreak="0">
    <w:nsid w:val="FFFFFF80"/>
    <w:multiLevelType w:val="singleLevel"/>
    <w:tmpl w:val="1D20A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BD4A3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4DC1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A0EAB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D64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FFFFFF89"/>
    <w:multiLevelType w:val="singleLevel"/>
    <w:tmpl w:val="1BA4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E3E0F66"/>
    <w:multiLevelType w:val="hybridMultilevel"/>
    <w:tmpl w:val="BC4C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74B5D"/>
    <w:multiLevelType w:val="multilevel"/>
    <w:tmpl w:val="4E6ACAF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B7193F"/>
    <w:multiLevelType w:val="hybridMultilevel"/>
    <w:tmpl w:val="F0BA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104E97"/>
    <w:multiLevelType w:val="hybridMultilevel"/>
    <w:tmpl w:val="76D8BD4A"/>
    <w:lvl w:ilvl="0" w:tplc="2EEEC8A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A91345A"/>
    <w:multiLevelType w:val="hybridMultilevel"/>
    <w:tmpl w:val="607832CC"/>
    <w:lvl w:ilvl="0" w:tplc="5496813E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7" w15:restartNumberingAfterBreak="0">
    <w:nsid w:val="6F4D201B"/>
    <w:multiLevelType w:val="hybridMultilevel"/>
    <w:tmpl w:val="CF6E33D6"/>
    <w:lvl w:ilvl="0" w:tplc="2A4280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91E3FB3"/>
    <w:multiLevelType w:val="hybridMultilevel"/>
    <w:tmpl w:val="ECD8C48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2"/>
  </w:num>
  <w:num w:numId="5">
    <w:abstractNumId w:val="14"/>
  </w:num>
  <w:num w:numId="6">
    <w:abstractNumId w:val="17"/>
  </w:num>
  <w:num w:numId="7">
    <w:abstractNumId w:val="15"/>
  </w:num>
  <w:num w:numId="8">
    <w:abstractNumId w:val="18"/>
  </w:num>
  <w:num w:numId="9">
    <w:abstractNumId w:val="16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D07"/>
    <w:rsid w:val="00011C8B"/>
    <w:rsid w:val="00025C74"/>
    <w:rsid w:val="000551C3"/>
    <w:rsid w:val="00061B98"/>
    <w:rsid w:val="000806EE"/>
    <w:rsid w:val="000B1AB5"/>
    <w:rsid w:val="000F719D"/>
    <w:rsid w:val="001543C1"/>
    <w:rsid w:val="001B2F7D"/>
    <w:rsid w:val="001E31EA"/>
    <w:rsid w:val="001E7423"/>
    <w:rsid w:val="00241FD2"/>
    <w:rsid w:val="00250350"/>
    <w:rsid w:val="00252D9D"/>
    <w:rsid w:val="00290777"/>
    <w:rsid w:val="002B0648"/>
    <w:rsid w:val="002B617C"/>
    <w:rsid w:val="002C118E"/>
    <w:rsid w:val="002C40AF"/>
    <w:rsid w:val="002F7AA8"/>
    <w:rsid w:val="003014DC"/>
    <w:rsid w:val="00331995"/>
    <w:rsid w:val="00347BA9"/>
    <w:rsid w:val="003756CA"/>
    <w:rsid w:val="004522F5"/>
    <w:rsid w:val="004743AF"/>
    <w:rsid w:val="004E0F08"/>
    <w:rsid w:val="004E29B3"/>
    <w:rsid w:val="004E6D81"/>
    <w:rsid w:val="00566507"/>
    <w:rsid w:val="00567A8B"/>
    <w:rsid w:val="00585C24"/>
    <w:rsid w:val="00590D07"/>
    <w:rsid w:val="005A08F8"/>
    <w:rsid w:val="005A449E"/>
    <w:rsid w:val="005F3193"/>
    <w:rsid w:val="005F711B"/>
    <w:rsid w:val="006140EB"/>
    <w:rsid w:val="00614820"/>
    <w:rsid w:val="00634F9F"/>
    <w:rsid w:val="00666719"/>
    <w:rsid w:val="006963D5"/>
    <w:rsid w:val="007625F4"/>
    <w:rsid w:val="007708B3"/>
    <w:rsid w:val="007773EC"/>
    <w:rsid w:val="00784D58"/>
    <w:rsid w:val="007D3AF0"/>
    <w:rsid w:val="007D4A33"/>
    <w:rsid w:val="008078B9"/>
    <w:rsid w:val="00827E41"/>
    <w:rsid w:val="00896D80"/>
    <w:rsid w:val="008A13CC"/>
    <w:rsid w:val="008B339D"/>
    <w:rsid w:val="008B57A4"/>
    <w:rsid w:val="008B5A08"/>
    <w:rsid w:val="008C6489"/>
    <w:rsid w:val="008D6863"/>
    <w:rsid w:val="00903A77"/>
    <w:rsid w:val="0095676E"/>
    <w:rsid w:val="009739D0"/>
    <w:rsid w:val="009B4969"/>
    <w:rsid w:val="009E72BB"/>
    <w:rsid w:val="009F1855"/>
    <w:rsid w:val="00A30671"/>
    <w:rsid w:val="00A570B9"/>
    <w:rsid w:val="00A8765E"/>
    <w:rsid w:val="00AF03BA"/>
    <w:rsid w:val="00B21C9F"/>
    <w:rsid w:val="00B30821"/>
    <w:rsid w:val="00B84B30"/>
    <w:rsid w:val="00B86B75"/>
    <w:rsid w:val="00BA7235"/>
    <w:rsid w:val="00BC4166"/>
    <w:rsid w:val="00BC48D5"/>
    <w:rsid w:val="00BD3FB9"/>
    <w:rsid w:val="00BE3D46"/>
    <w:rsid w:val="00BE7F45"/>
    <w:rsid w:val="00BF181F"/>
    <w:rsid w:val="00C13110"/>
    <w:rsid w:val="00C36279"/>
    <w:rsid w:val="00C64229"/>
    <w:rsid w:val="00CC08FB"/>
    <w:rsid w:val="00CF0301"/>
    <w:rsid w:val="00CF3071"/>
    <w:rsid w:val="00D912C9"/>
    <w:rsid w:val="00D92362"/>
    <w:rsid w:val="00DF2490"/>
    <w:rsid w:val="00DF24B2"/>
    <w:rsid w:val="00DF2E66"/>
    <w:rsid w:val="00E14CBC"/>
    <w:rsid w:val="00E315A3"/>
    <w:rsid w:val="00E55A3A"/>
    <w:rsid w:val="00EB220F"/>
    <w:rsid w:val="00EF4DF2"/>
    <w:rsid w:val="00F25E8B"/>
    <w:rsid w:val="00FB6659"/>
    <w:rsid w:val="00FD3135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ABD18-96E8-42B4-95B7-A698D2D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7D"/>
    <w:pPr>
      <w:spacing w:after="200"/>
    </w:pPr>
    <w:rPr>
      <w:rFonts w:cs="Cambria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14CB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C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uiPriority w:val="99"/>
    <w:rsid w:val="001B2F7D"/>
    <w:pPr>
      <w:spacing w:before="180" w:after="180"/>
    </w:pPr>
  </w:style>
  <w:style w:type="character" w:customStyle="1" w:styleId="BodyTextChar">
    <w:name w:val="Body Text Char"/>
    <w:link w:val="Caption1"/>
    <w:uiPriority w:val="99"/>
    <w:locked/>
    <w:rsid w:val="001B2F7D"/>
    <w:rPr>
      <w:rFonts w:cs="Times New Roman"/>
    </w:rPr>
  </w:style>
  <w:style w:type="paragraph" w:customStyle="1" w:styleId="FirstParagraph">
    <w:name w:val="First Paragraph"/>
    <w:basedOn w:val="a3"/>
    <w:next w:val="a3"/>
    <w:uiPriority w:val="99"/>
    <w:rsid w:val="001B2F7D"/>
  </w:style>
  <w:style w:type="paragraph" w:customStyle="1" w:styleId="Compact">
    <w:name w:val="Compact"/>
    <w:basedOn w:val="a3"/>
    <w:uiPriority w:val="99"/>
    <w:rsid w:val="001B2F7D"/>
    <w:pPr>
      <w:spacing w:before="36" w:after="36"/>
    </w:pPr>
  </w:style>
  <w:style w:type="paragraph" w:styleId="a4">
    <w:name w:val="Title"/>
    <w:basedOn w:val="a"/>
    <w:next w:val="a3"/>
    <w:link w:val="a5"/>
    <w:uiPriority w:val="99"/>
    <w:qFormat/>
    <w:rsid w:val="001B2F7D"/>
    <w:pPr>
      <w:keepNext/>
      <w:keepLines/>
      <w:spacing w:before="480" w:after="240"/>
      <w:jc w:val="center"/>
    </w:pPr>
    <w:rPr>
      <w:rFonts w:ascii="Calibri" w:eastAsia="Times New Roman" w:hAnsi="Calibri" w:cs="Calibri"/>
      <w:b/>
      <w:bCs/>
      <w:color w:val="345A8A"/>
      <w:sz w:val="36"/>
      <w:szCs w:val="36"/>
    </w:rPr>
  </w:style>
  <w:style w:type="character" w:customStyle="1" w:styleId="a5">
    <w:name w:val="Заголовок Знак"/>
    <w:link w:val="a4"/>
    <w:uiPriority w:val="99"/>
    <w:locked/>
    <w:rsid w:val="00E14CBC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6">
    <w:name w:val="Subtitle"/>
    <w:basedOn w:val="a4"/>
    <w:next w:val="a3"/>
    <w:link w:val="a7"/>
    <w:uiPriority w:val="99"/>
    <w:qFormat/>
    <w:rsid w:val="001B2F7D"/>
    <w:pPr>
      <w:spacing w:before="240"/>
    </w:pPr>
    <w:rPr>
      <w:sz w:val="30"/>
      <w:szCs w:val="30"/>
    </w:rPr>
  </w:style>
  <w:style w:type="character" w:customStyle="1" w:styleId="a7">
    <w:name w:val="Подзаголовок Знак"/>
    <w:link w:val="a6"/>
    <w:uiPriority w:val="99"/>
    <w:locked/>
    <w:rsid w:val="00E14CBC"/>
    <w:rPr>
      <w:rFonts w:ascii="Cambria" w:hAnsi="Cambria" w:cs="Cambria"/>
      <w:sz w:val="24"/>
      <w:szCs w:val="24"/>
      <w:lang w:val="en-US" w:eastAsia="en-US"/>
    </w:rPr>
  </w:style>
  <w:style w:type="paragraph" w:customStyle="1" w:styleId="Author">
    <w:name w:val="Author"/>
    <w:next w:val="a3"/>
    <w:uiPriority w:val="99"/>
    <w:rsid w:val="001B2F7D"/>
    <w:pPr>
      <w:keepNext/>
      <w:keepLines/>
      <w:spacing w:after="200"/>
      <w:jc w:val="center"/>
    </w:pPr>
    <w:rPr>
      <w:rFonts w:cs="Cambria"/>
      <w:sz w:val="24"/>
      <w:szCs w:val="24"/>
      <w:lang w:val="en-US" w:eastAsia="en-US"/>
    </w:rPr>
  </w:style>
  <w:style w:type="paragraph" w:styleId="a8">
    <w:name w:val="Date"/>
    <w:basedOn w:val="a"/>
    <w:next w:val="a3"/>
    <w:link w:val="a9"/>
    <w:uiPriority w:val="99"/>
    <w:rsid w:val="001B2F7D"/>
    <w:pPr>
      <w:keepNext/>
      <w:keepLines/>
      <w:jc w:val="center"/>
    </w:pPr>
  </w:style>
  <w:style w:type="character" w:customStyle="1" w:styleId="a9">
    <w:name w:val="Дата Знак"/>
    <w:link w:val="a8"/>
    <w:uiPriority w:val="99"/>
    <w:semiHidden/>
    <w:locked/>
    <w:rsid w:val="00E14CBC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3"/>
    <w:uiPriority w:val="99"/>
    <w:rsid w:val="001B2F7D"/>
    <w:pPr>
      <w:keepNext/>
      <w:keepLines/>
      <w:spacing w:before="300" w:after="300"/>
    </w:pPr>
    <w:rPr>
      <w:sz w:val="20"/>
      <w:szCs w:val="20"/>
    </w:rPr>
  </w:style>
  <w:style w:type="paragraph" w:styleId="aa">
    <w:name w:val="Bibliography"/>
    <w:basedOn w:val="a"/>
    <w:uiPriority w:val="99"/>
    <w:rsid w:val="001B2F7D"/>
  </w:style>
  <w:style w:type="paragraph" w:customStyle="1" w:styleId="Heading11">
    <w:name w:val="Heading 11"/>
    <w:basedOn w:val="a"/>
    <w:next w:val="a3"/>
    <w:uiPriority w:val="99"/>
    <w:rsid w:val="001B2F7D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customStyle="1" w:styleId="Heading21">
    <w:name w:val="Heading 21"/>
    <w:basedOn w:val="a"/>
    <w:next w:val="a3"/>
    <w:uiPriority w:val="99"/>
    <w:rsid w:val="001B2F7D"/>
    <w:pPr>
      <w:keepNext/>
      <w:keepLines/>
      <w:spacing w:before="200" w:after="0"/>
      <w:outlineLvl w:val="1"/>
    </w:pPr>
    <w:rPr>
      <w:rFonts w:ascii="Calibri" w:eastAsia="Times New Roman" w:hAnsi="Calibri" w:cs="Calibri"/>
      <w:b/>
      <w:bCs/>
      <w:color w:val="4F81BD"/>
      <w:sz w:val="32"/>
      <w:szCs w:val="32"/>
    </w:rPr>
  </w:style>
  <w:style w:type="paragraph" w:customStyle="1" w:styleId="Heading31">
    <w:name w:val="Heading 31"/>
    <w:basedOn w:val="a"/>
    <w:next w:val="a3"/>
    <w:uiPriority w:val="99"/>
    <w:rsid w:val="001B2F7D"/>
    <w:pPr>
      <w:keepNext/>
      <w:keepLines/>
      <w:spacing w:before="200" w:after="0"/>
      <w:outlineLvl w:val="2"/>
    </w:pPr>
    <w:rPr>
      <w:rFonts w:ascii="Calibri" w:eastAsia="Times New Roman" w:hAnsi="Calibri" w:cs="Calibri"/>
      <w:b/>
      <w:bCs/>
      <w:color w:val="4F81BD"/>
      <w:sz w:val="28"/>
      <w:szCs w:val="28"/>
    </w:rPr>
  </w:style>
  <w:style w:type="paragraph" w:customStyle="1" w:styleId="Heading41">
    <w:name w:val="Heading 41"/>
    <w:basedOn w:val="a"/>
    <w:next w:val="a3"/>
    <w:uiPriority w:val="99"/>
    <w:rsid w:val="001B2F7D"/>
    <w:pPr>
      <w:keepNext/>
      <w:keepLines/>
      <w:spacing w:before="200" w:after="0"/>
      <w:outlineLvl w:val="3"/>
    </w:pPr>
    <w:rPr>
      <w:rFonts w:ascii="Calibri" w:eastAsia="Times New Roman" w:hAnsi="Calibri" w:cs="Calibri"/>
      <w:b/>
      <w:bCs/>
      <w:color w:val="4F81BD"/>
    </w:rPr>
  </w:style>
  <w:style w:type="paragraph" w:customStyle="1" w:styleId="Heading51">
    <w:name w:val="Heading 51"/>
    <w:basedOn w:val="a"/>
    <w:next w:val="a3"/>
    <w:uiPriority w:val="99"/>
    <w:rsid w:val="001B2F7D"/>
    <w:pPr>
      <w:keepNext/>
      <w:keepLines/>
      <w:spacing w:before="200" w:after="0"/>
      <w:outlineLvl w:val="4"/>
    </w:pPr>
    <w:rPr>
      <w:rFonts w:ascii="Calibri" w:eastAsia="Times New Roman" w:hAnsi="Calibri" w:cs="Calibri"/>
      <w:i/>
      <w:iCs/>
      <w:color w:val="4F81BD"/>
    </w:rPr>
  </w:style>
  <w:style w:type="paragraph" w:customStyle="1" w:styleId="Heading61">
    <w:name w:val="Heading 61"/>
    <w:basedOn w:val="a"/>
    <w:next w:val="a3"/>
    <w:uiPriority w:val="99"/>
    <w:rsid w:val="001B2F7D"/>
    <w:pPr>
      <w:keepNext/>
      <w:keepLines/>
      <w:spacing w:before="200" w:after="0"/>
      <w:outlineLvl w:val="5"/>
    </w:pPr>
    <w:rPr>
      <w:rFonts w:ascii="Calibri" w:eastAsia="Times New Roman" w:hAnsi="Calibri" w:cs="Calibri"/>
      <w:color w:val="4F81BD"/>
    </w:rPr>
  </w:style>
  <w:style w:type="paragraph" w:styleId="ab">
    <w:name w:val="Block Text"/>
    <w:basedOn w:val="a3"/>
    <w:next w:val="a3"/>
    <w:uiPriority w:val="99"/>
    <w:rsid w:val="001B2F7D"/>
    <w:pPr>
      <w:spacing w:before="100" w:after="100"/>
    </w:pPr>
    <w:rPr>
      <w:rFonts w:ascii="Calibri" w:eastAsia="Times New Roman" w:hAnsi="Calibri" w:cs="Calibri"/>
      <w:sz w:val="20"/>
      <w:szCs w:val="20"/>
    </w:rPr>
  </w:style>
  <w:style w:type="paragraph" w:customStyle="1" w:styleId="FootnoteText1">
    <w:name w:val="Footnote Text1"/>
    <w:basedOn w:val="a"/>
    <w:uiPriority w:val="99"/>
    <w:rsid w:val="001B2F7D"/>
  </w:style>
  <w:style w:type="paragraph" w:customStyle="1" w:styleId="DefinitionTerm">
    <w:name w:val="Definition Term"/>
    <w:basedOn w:val="a"/>
    <w:next w:val="Definition"/>
    <w:uiPriority w:val="99"/>
    <w:rsid w:val="001B2F7D"/>
    <w:pPr>
      <w:keepNext/>
      <w:keepLines/>
      <w:spacing w:after="0"/>
    </w:pPr>
    <w:rPr>
      <w:b/>
      <w:bCs/>
    </w:rPr>
  </w:style>
  <w:style w:type="paragraph" w:customStyle="1" w:styleId="Definition">
    <w:name w:val="Definition"/>
    <w:basedOn w:val="a"/>
    <w:uiPriority w:val="99"/>
    <w:rsid w:val="001B2F7D"/>
  </w:style>
  <w:style w:type="paragraph" w:customStyle="1" w:styleId="Caption1">
    <w:name w:val="Caption1"/>
    <w:basedOn w:val="a"/>
    <w:link w:val="BodyTextChar"/>
    <w:uiPriority w:val="99"/>
    <w:rsid w:val="001B2F7D"/>
    <w:pPr>
      <w:spacing w:after="120"/>
    </w:pPr>
    <w:rPr>
      <w:i/>
      <w:iCs/>
    </w:rPr>
  </w:style>
  <w:style w:type="paragraph" w:customStyle="1" w:styleId="TableCaption">
    <w:name w:val="Table Caption"/>
    <w:basedOn w:val="Caption1"/>
    <w:uiPriority w:val="99"/>
    <w:rsid w:val="001B2F7D"/>
    <w:pPr>
      <w:keepNext/>
    </w:pPr>
  </w:style>
  <w:style w:type="paragraph" w:customStyle="1" w:styleId="ImageCaption">
    <w:name w:val="Image Caption"/>
    <w:basedOn w:val="Caption1"/>
    <w:uiPriority w:val="99"/>
    <w:rsid w:val="001B2F7D"/>
  </w:style>
  <w:style w:type="paragraph" w:customStyle="1" w:styleId="Figure">
    <w:name w:val="Figure"/>
    <w:basedOn w:val="a"/>
    <w:uiPriority w:val="99"/>
    <w:rsid w:val="001B2F7D"/>
  </w:style>
  <w:style w:type="paragraph" w:customStyle="1" w:styleId="FigurewithCaption">
    <w:name w:val="Figure with Caption"/>
    <w:basedOn w:val="Figure"/>
    <w:uiPriority w:val="99"/>
    <w:rsid w:val="001B2F7D"/>
    <w:pPr>
      <w:keepNext/>
    </w:pPr>
  </w:style>
  <w:style w:type="character" w:customStyle="1" w:styleId="VerbatimChar">
    <w:name w:val="Verbatim Char"/>
    <w:link w:val="SourceCode"/>
    <w:uiPriority w:val="99"/>
    <w:locked/>
    <w:rsid w:val="001B2F7D"/>
    <w:rPr>
      <w:rFonts w:ascii="Consolas" w:hAnsi="Consolas" w:cs="Consolas"/>
      <w:sz w:val="22"/>
      <w:szCs w:val="22"/>
    </w:rPr>
  </w:style>
  <w:style w:type="character" w:customStyle="1" w:styleId="FootnoteReference1">
    <w:name w:val="Footnote Reference1"/>
    <w:uiPriority w:val="99"/>
    <w:rsid w:val="001B2F7D"/>
    <w:rPr>
      <w:rFonts w:cs="Times New Roman"/>
      <w:vertAlign w:val="superscript"/>
    </w:rPr>
  </w:style>
  <w:style w:type="character" w:styleId="ac">
    <w:name w:val="Hyperlink"/>
    <w:uiPriority w:val="99"/>
    <w:rsid w:val="001B2F7D"/>
    <w:rPr>
      <w:rFonts w:cs="Times New Roman"/>
      <w:color w:val="4F81BD"/>
    </w:rPr>
  </w:style>
  <w:style w:type="paragraph" w:styleId="ad">
    <w:name w:val="TOC Heading"/>
    <w:basedOn w:val="Heading11"/>
    <w:next w:val="a3"/>
    <w:uiPriority w:val="99"/>
    <w:qFormat/>
    <w:rsid w:val="001B2F7D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a"/>
    <w:link w:val="VerbatimChar"/>
    <w:uiPriority w:val="99"/>
    <w:rsid w:val="001B2F7D"/>
    <w:pPr>
      <w:wordWrap w:val="0"/>
    </w:pPr>
  </w:style>
  <w:style w:type="character" w:customStyle="1" w:styleId="KeywordTok">
    <w:name w:val="KeywordTok"/>
    <w:uiPriority w:val="99"/>
    <w:rsid w:val="001B2F7D"/>
    <w:rPr>
      <w:rFonts w:ascii="Consolas" w:hAnsi="Consolas" w:cs="Consolas"/>
      <w:b/>
      <w:bCs/>
      <w:color w:val="auto"/>
      <w:sz w:val="22"/>
      <w:szCs w:val="22"/>
    </w:rPr>
  </w:style>
  <w:style w:type="character" w:customStyle="1" w:styleId="DataTypeTok">
    <w:name w:val="DataType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DecValTok">
    <w:name w:val="DecVal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BaseNTok">
    <w:name w:val="BaseN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FloatTok">
    <w:name w:val="Float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ConstantTok">
    <w:name w:val="Constant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CharTok">
    <w:name w:val="Char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SpecialCharTok">
    <w:name w:val="SpecialChar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StringTok">
    <w:name w:val="String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VerbatimStringTok">
    <w:name w:val="VerbatimString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SpecialStringTok">
    <w:name w:val="SpecialString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ImportTok">
    <w:name w:val="ImportTok"/>
    <w:uiPriority w:val="99"/>
    <w:rsid w:val="001B2F7D"/>
    <w:rPr>
      <w:rFonts w:ascii="Consolas" w:hAnsi="Consolas" w:cs="Consolas"/>
      <w:sz w:val="22"/>
      <w:szCs w:val="22"/>
    </w:rPr>
  </w:style>
  <w:style w:type="character" w:customStyle="1" w:styleId="CommentTok">
    <w:name w:val="CommentTok"/>
    <w:uiPriority w:val="99"/>
    <w:rsid w:val="001B2F7D"/>
    <w:rPr>
      <w:rFonts w:ascii="Consolas" w:hAnsi="Consolas" w:cs="Consolas"/>
      <w:i/>
      <w:iCs/>
      <w:color w:val="auto"/>
      <w:sz w:val="22"/>
      <w:szCs w:val="22"/>
    </w:rPr>
  </w:style>
  <w:style w:type="character" w:customStyle="1" w:styleId="DocumentationTok">
    <w:name w:val="DocumentationTok"/>
    <w:uiPriority w:val="99"/>
    <w:rsid w:val="001B2F7D"/>
    <w:rPr>
      <w:rFonts w:ascii="Consolas" w:hAnsi="Consolas" w:cs="Consolas"/>
      <w:i/>
      <w:iCs/>
      <w:color w:val="auto"/>
      <w:sz w:val="22"/>
      <w:szCs w:val="22"/>
    </w:rPr>
  </w:style>
  <w:style w:type="character" w:customStyle="1" w:styleId="AnnotationTok">
    <w:name w:val="AnnotationTok"/>
    <w:uiPriority w:val="99"/>
    <w:rsid w:val="001B2F7D"/>
    <w:rPr>
      <w:rFonts w:ascii="Consolas" w:hAnsi="Consolas" w:cs="Consolas"/>
      <w:b/>
      <w:bCs/>
      <w:i/>
      <w:iCs/>
      <w:color w:val="auto"/>
      <w:sz w:val="22"/>
      <w:szCs w:val="22"/>
    </w:rPr>
  </w:style>
  <w:style w:type="character" w:customStyle="1" w:styleId="CommentVarTok">
    <w:name w:val="CommentVarTok"/>
    <w:uiPriority w:val="99"/>
    <w:rsid w:val="001B2F7D"/>
    <w:rPr>
      <w:rFonts w:ascii="Consolas" w:hAnsi="Consolas" w:cs="Consolas"/>
      <w:b/>
      <w:bCs/>
      <w:i/>
      <w:iCs/>
      <w:color w:val="auto"/>
      <w:sz w:val="22"/>
      <w:szCs w:val="22"/>
    </w:rPr>
  </w:style>
  <w:style w:type="character" w:customStyle="1" w:styleId="OtherTok">
    <w:name w:val="Other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FunctionTok">
    <w:name w:val="Function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VariableTok">
    <w:name w:val="Variable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ControlFlowTok">
    <w:name w:val="ControlFlowTok"/>
    <w:uiPriority w:val="99"/>
    <w:rsid w:val="001B2F7D"/>
    <w:rPr>
      <w:rFonts w:ascii="Consolas" w:hAnsi="Consolas" w:cs="Consolas"/>
      <w:b/>
      <w:bCs/>
      <w:color w:val="auto"/>
      <w:sz w:val="22"/>
      <w:szCs w:val="22"/>
    </w:rPr>
  </w:style>
  <w:style w:type="character" w:customStyle="1" w:styleId="OperatorTok">
    <w:name w:val="Operator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BuiltInTok">
    <w:name w:val="BuiltInTok"/>
    <w:uiPriority w:val="99"/>
    <w:rsid w:val="001B2F7D"/>
    <w:rPr>
      <w:rFonts w:ascii="Consolas" w:hAnsi="Consolas" w:cs="Consolas"/>
      <w:sz w:val="22"/>
      <w:szCs w:val="22"/>
    </w:rPr>
  </w:style>
  <w:style w:type="character" w:customStyle="1" w:styleId="ExtensionTok">
    <w:name w:val="ExtensionTok"/>
    <w:uiPriority w:val="99"/>
    <w:rsid w:val="001B2F7D"/>
    <w:rPr>
      <w:rFonts w:ascii="Consolas" w:hAnsi="Consolas" w:cs="Consolas"/>
      <w:sz w:val="22"/>
      <w:szCs w:val="22"/>
    </w:rPr>
  </w:style>
  <w:style w:type="character" w:customStyle="1" w:styleId="PreprocessorTok">
    <w:name w:val="Preprocessor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AttributeTok">
    <w:name w:val="AttributeTok"/>
    <w:uiPriority w:val="99"/>
    <w:rsid w:val="001B2F7D"/>
    <w:rPr>
      <w:rFonts w:ascii="Consolas" w:hAnsi="Consolas" w:cs="Consolas"/>
      <w:color w:val="auto"/>
      <w:sz w:val="22"/>
      <w:szCs w:val="22"/>
    </w:rPr>
  </w:style>
  <w:style w:type="character" w:customStyle="1" w:styleId="RegionMarkerTok">
    <w:name w:val="RegionMarkerTok"/>
    <w:uiPriority w:val="99"/>
    <w:rsid w:val="001B2F7D"/>
    <w:rPr>
      <w:rFonts w:ascii="Consolas" w:hAnsi="Consolas" w:cs="Consolas"/>
      <w:sz w:val="22"/>
      <w:szCs w:val="22"/>
    </w:rPr>
  </w:style>
  <w:style w:type="character" w:customStyle="1" w:styleId="InformationTok">
    <w:name w:val="InformationTok"/>
    <w:uiPriority w:val="99"/>
    <w:rsid w:val="001B2F7D"/>
    <w:rPr>
      <w:rFonts w:ascii="Consolas" w:hAnsi="Consolas" w:cs="Consolas"/>
      <w:b/>
      <w:bCs/>
      <w:i/>
      <w:iCs/>
      <w:color w:val="auto"/>
      <w:sz w:val="22"/>
      <w:szCs w:val="22"/>
    </w:rPr>
  </w:style>
  <w:style w:type="character" w:customStyle="1" w:styleId="WarningTok">
    <w:name w:val="WarningTok"/>
    <w:uiPriority w:val="99"/>
    <w:rsid w:val="001B2F7D"/>
    <w:rPr>
      <w:rFonts w:ascii="Consolas" w:hAnsi="Consolas" w:cs="Consolas"/>
      <w:b/>
      <w:bCs/>
      <w:i/>
      <w:iCs/>
      <w:color w:val="auto"/>
      <w:sz w:val="22"/>
      <w:szCs w:val="22"/>
    </w:rPr>
  </w:style>
  <w:style w:type="character" w:customStyle="1" w:styleId="AlertTok">
    <w:name w:val="AlertTok"/>
    <w:uiPriority w:val="99"/>
    <w:rsid w:val="001B2F7D"/>
    <w:rPr>
      <w:rFonts w:ascii="Consolas" w:hAnsi="Consolas" w:cs="Consolas"/>
      <w:b/>
      <w:bCs/>
      <w:color w:val="FF0000"/>
      <w:sz w:val="22"/>
      <w:szCs w:val="22"/>
    </w:rPr>
  </w:style>
  <w:style w:type="character" w:customStyle="1" w:styleId="ErrorTok">
    <w:name w:val="ErrorTok"/>
    <w:uiPriority w:val="99"/>
    <w:rsid w:val="001B2F7D"/>
    <w:rPr>
      <w:rFonts w:ascii="Consolas" w:hAnsi="Consolas" w:cs="Consolas"/>
      <w:b/>
      <w:bCs/>
      <w:color w:val="FF0000"/>
      <w:sz w:val="22"/>
      <w:szCs w:val="22"/>
    </w:rPr>
  </w:style>
  <w:style w:type="character" w:customStyle="1" w:styleId="NormalTok">
    <w:name w:val="NormalTok"/>
    <w:uiPriority w:val="99"/>
    <w:rsid w:val="001B2F7D"/>
    <w:rPr>
      <w:rFonts w:ascii="Consolas" w:hAnsi="Consolas" w:cs="Consolas"/>
      <w:sz w:val="22"/>
      <w:szCs w:val="22"/>
    </w:rPr>
  </w:style>
  <w:style w:type="paragraph" w:styleId="ae">
    <w:name w:val="List Paragraph"/>
    <w:basedOn w:val="a"/>
    <w:uiPriority w:val="99"/>
    <w:qFormat/>
    <w:rsid w:val="009739D0"/>
    <w:pPr>
      <w:ind w:left="720"/>
    </w:pPr>
  </w:style>
  <w:style w:type="paragraph" w:styleId="af">
    <w:name w:val="Normal (Web)"/>
    <w:basedOn w:val="a"/>
    <w:uiPriority w:val="99"/>
    <w:semiHidden/>
    <w:rsid w:val="002C11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2C1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2C118E"/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2C118E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18E"/>
    <w:rPr>
      <w:rFonts w:ascii="Tahoma" w:hAnsi="Tahoma" w:cs="Tahoma"/>
      <w:sz w:val="16"/>
      <w:szCs w:val="16"/>
      <w:lang w:val="en-US" w:eastAsia="en-US"/>
    </w:rPr>
  </w:style>
  <w:style w:type="paragraph" w:styleId="af2">
    <w:name w:val="No Spacing"/>
    <w:link w:val="af3"/>
    <w:uiPriority w:val="99"/>
    <w:qFormat/>
    <w:rsid w:val="00EB220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EB220F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f4">
    <w:name w:val="header"/>
    <w:basedOn w:val="a"/>
    <w:link w:val="af5"/>
    <w:uiPriority w:val="99"/>
    <w:rsid w:val="00D9236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26547"/>
    <w:rPr>
      <w:rFonts w:cs="Cambria"/>
      <w:sz w:val="24"/>
      <w:szCs w:val="24"/>
      <w:lang w:val="en-US" w:eastAsia="en-US"/>
    </w:rPr>
  </w:style>
  <w:style w:type="character" w:styleId="af6">
    <w:name w:val="page number"/>
    <w:uiPriority w:val="99"/>
    <w:rsid w:val="00D923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2020-03-25T07:21:00Z</cp:lastPrinted>
  <dcterms:created xsi:type="dcterms:W3CDTF">2020-03-25T07:15:00Z</dcterms:created>
  <dcterms:modified xsi:type="dcterms:W3CDTF">2020-03-26T13:35:00Z</dcterms:modified>
</cp:coreProperties>
</file>