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20" w:rsidRPr="004A55DA" w:rsidRDefault="00F52720" w:rsidP="004A5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5D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52720" w:rsidRPr="004A55DA" w:rsidRDefault="00F52720" w:rsidP="004A5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5D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F52720" w:rsidRPr="004A55DA" w:rsidRDefault="00F52720" w:rsidP="004A5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5DA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поселок Старая Торопа</w:t>
      </w:r>
    </w:p>
    <w:p w:rsidR="00F52720" w:rsidRPr="004A55DA" w:rsidRDefault="00F52720" w:rsidP="004A5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A55DA">
        <w:rPr>
          <w:rFonts w:ascii="Times New Roman" w:hAnsi="Times New Roman" w:cs="Times New Roman"/>
          <w:b/>
          <w:bCs/>
          <w:sz w:val="28"/>
          <w:szCs w:val="28"/>
        </w:rPr>
        <w:t>Западнодвинского</w:t>
      </w:r>
      <w:proofErr w:type="spellEnd"/>
      <w:r w:rsidRPr="004A55DA">
        <w:rPr>
          <w:rFonts w:ascii="Times New Roman" w:hAnsi="Times New Roman" w:cs="Times New Roman"/>
          <w:b/>
          <w:bCs/>
          <w:sz w:val="28"/>
          <w:szCs w:val="28"/>
        </w:rPr>
        <w:t xml:space="preserve"> района Тверской области</w:t>
      </w:r>
    </w:p>
    <w:p w:rsidR="00F52720" w:rsidRDefault="00F52720" w:rsidP="00CA06DF">
      <w:pPr>
        <w:pStyle w:val="a3"/>
        <w:rPr>
          <w:sz w:val="28"/>
          <w:szCs w:val="28"/>
        </w:rPr>
      </w:pPr>
    </w:p>
    <w:p w:rsidR="00F52720" w:rsidRPr="00CA06DF" w:rsidRDefault="00F52720" w:rsidP="00CA06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6D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52720" w:rsidRDefault="00F52720" w:rsidP="00CA06DF">
      <w:pPr>
        <w:pStyle w:val="a3"/>
        <w:rPr>
          <w:sz w:val="28"/>
          <w:szCs w:val="28"/>
        </w:rPr>
      </w:pPr>
    </w:p>
    <w:p w:rsidR="00F52720" w:rsidRPr="00CA06DF" w:rsidRDefault="00F52720" w:rsidP="00CA06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26.08</w:t>
      </w:r>
      <w:r w:rsidRPr="00CA06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2019 г                          </w:t>
      </w:r>
      <w:r w:rsidRPr="00CA06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A06D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06DF">
        <w:rPr>
          <w:rFonts w:ascii="Times New Roman" w:hAnsi="Times New Roman" w:cs="Times New Roman"/>
          <w:sz w:val="28"/>
          <w:szCs w:val="28"/>
        </w:rPr>
        <w:t xml:space="preserve"> Старая </w:t>
      </w:r>
      <w:r>
        <w:rPr>
          <w:rFonts w:ascii="Times New Roman" w:hAnsi="Times New Roman" w:cs="Times New Roman"/>
          <w:sz w:val="28"/>
          <w:szCs w:val="28"/>
        </w:rPr>
        <w:t>Торопа                               № 172-2</w:t>
      </w:r>
    </w:p>
    <w:p w:rsidR="00F52720" w:rsidRPr="006B3FD6" w:rsidRDefault="00F52720" w:rsidP="00BD3CA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F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F52720" w:rsidRDefault="00F52720" w:rsidP="00BD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925">
        <w:rPr>
          <w:rFonts w:ascii="Times New Roman" w:hAnsi="Times New Roman" w:cs="Times New Roman"/>
          <w:sz w:val="28"/>
          <w:szCs w:val="28"/>
        </w:rPr>
        <w:t>Об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925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F52720" w:rsidRDefault="00F52720" w:rsidP="00BD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925">
        <w:rPr>
          <w:rFonts w:ascii="Times New Roman" w:hAnsi="Times New Roman" w:cs="Times New Roman"/>
          <w:sz w:val="28"/>
          <w:szCs w:val="28"/>
        </w:rPr>
        <w:t>программ  городского</w:t>
      </w:r>
      <w:proofErr w:type="gramEnd"/>
      <w:r w:rsidRPr="00B12925">
        <w:rPr>
          <w:rFonts w:ascii="Times New Roman" w:hAnsi="Times New Roman" w:cs="Times New Roman"/>
          <w:sz w:val="28"/>
          <w:szCs w:val="28"/>
        </w:rPr>
        <w:t xml:space="preserve"> поселения поселок</w:t>
      </w:r>
    </w:p>
    <w:p w:rsidR="00F52720" w:rsidRPr="00B12925" w:rsidRDefault="00F52720" w:rsidP="00BD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925">
        <w:rPr>
          <w:rFonts w:ascii="Times New Roman" w:hAnsi="Times New Roman" w:cs="Times New Roman"/>
          <w:sz w:val="28"/>
          <w:szCs w:val="28"/>
        </w:rPr>
        <w:t xml:space="preserve"> Старая Торопа </w:t>
      </w:r>
      <w:proofErr w:type="spellStart"/>
      <w:r w:rsidRPr="00B12925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B1292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52720" w:rsidRPr="007C2B5A" w:rsidRDefault="00F52720" w:rsidP="00BD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925">
        <w:rPr>
          <w:rFonts w:ascii="Times New Roman" w:hAnsi="Times New Roman" w:cs="Times New Roman"/>
          <w:sz w:val="28"/>
          <w:szCs w:val="28"/>
        </w:rPr>
        <w:t>Тверской области»</w:t>
      </w:r>
    </w:p>
    <w:p w:rsidR="00F52720" w:rsidRPr="006B3FD6" w:rsidRDefault="00F52720" w:rsidP="00BD3CA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2720" w:rsidRPr="006B3FD6" w:rsidRDefault="00F52720" w:rsidP="00C66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B5A">
        <w:rPr>
          <w:rFonts w:ascii="Times New Roman" w:hAnsi="Times New Roman" w:cs="Times New Roman"/>
          <w:sz w:val="28"/>
          <w:szCs w:val="28"/>
        </w:rPr>
        <w:t xml:space="preserve">В целях реализации статьи 179 Бюджетного кодекса Российской Федерации, в соответствии с постановлением администрации городского поселения поселок </w:t>
      </w:r>
      <w:r>
        <w:rPr>
          <w:rFonts w:ascii="Times New Roman" w:hAnsi="Times New Roman" w:cs="Times New Roman"/>
          <w:sz w:val="28"/>
          <w:szCs w:val="28"/>
        </w:rPr>
        <w:t>Старая Торопа от</w:t>
      </w:r>
      <w:r w:rsidRPr="007E1373">
        <w:rPr>
          <w:rFonts w:ascii="Times New Roman" w:hAnsi="Times New Roman" w:cs="Times New Roman"/>
          <w:color w:val="000000"/>
          <w:sz w:val="28"/>
          <w:szCs w:val="28"/>
        </w:rPr>
        <w:t xml:space="preserve"> 02.09.2014 г. № 69/1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10B">
        <w:rPr>
          <w:rFonts w:ascii="Times New Roman" w:hAnsi="Times New Roman" w:cs="Times New Roman"/>
          <w:sz w:val="28"/>
          <w:szCs w:val="28"/>
        </w:rPr>
        <w:t xml:space="preserve">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>Старая Торопа</w:t>
      </w:r>
      <w:r w:rsidRPr="00A93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10B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A9310B">
        <w:rPr>
          <w:rFonts w:ascii="Times New Roman" w:hAnsi="Times New Roman" w:cs="Times New Roman"/>
          <w:sz w:val="28"/>
          <w:szCs w:val="28"/>
        </w:rPr>
        <w:t xml:space="preserve"> района Тверской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1C9B">
        <w:rPr>
          <w:rFonts w:ascii="Times New Roman" w:hAnsi="Times New Roman" w:cs="Times New Roman"/>
          <w:sz w:val="28"/>
          <w:szCs w:val="28"/>
        </w:rPr>
        <w:t xml:space="preserve">в целях организации составления проекта бюджета администрации городского поселения  </w:t>
      </w:r>
      <w:r>
        <w:rPr>
          <w:rFonts w:ascii="Times New Roman" w:hAnsi="Times New Roman" w:cs="Times New Roman"/>
          <w:sz w:val="28"/>
          <w:szCs w:val="28"/>
        </w:rPr>
        <w:t>поселок Старая Торопа</w:t>
      </w:r>
      <w:r w:rsidRPr="00E71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C9B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 на 2020 год и на плановый 2021-2022</w:t>
      </w:r>
      <w:r w:rsidRPr="00E71C9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1C9B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 поселок Старая Торопа </w:t>
      </w:r>
      <w:proofErr w:type="spellStart"/>
      <w:r w:rsidRPr="00E71C9B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E71C9B">
        <w:rPr>
          <w:rFonts w:ascii="Times New Roman" w:hAnsi="Times New Roman" w:cs="Times New Roman"/>
          <w:sz w:val="28"/>
          <w:szCs w:val="28"/>
        </w:rPr>
        <w:t xml:space="preserve"> района Тверской области  </w:t>
      </w:r>
      <w:r w:rsidRPr="006B3FD6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6B3FD6">
        <w:rPr>
          <w:rFonts w:ascii="Times New Roman" w:hAnsi="Times New Roman" w:cs="Times New Roman"/>
          <w:sz w:val="28"/>
          <w:szCs w:val="28"/>
        </w:rPr>
        <w:t>:</w:t>
      </w:r>
    </w:p>
    <w:p w:rsidR="00F52720" w:rsidRPr="006B3FD6" w:rsidRDefault="00F52720" w:rsidP="00BD3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720" w:rsidRDefault="00F52720" w:rsidP="004A5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П</w:t>
      </w:r>
      <w:r w:rsidRPr="006B3FD6">
        <w:rPr>
          <w:rFonts w:ascii="Times New Roman" w:hAnsi="Times New Roman" w:cs="Times New Roman"/>
          <w:sz w:val="28"/>
          <w:szCs w:val="28"/>
        </w:rPr>
        <w:t xml:space="preserve">еречень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Торопа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области. </w:t>
      </w:r>
      <w:r w:rsidRPr="003705D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3705D7">
        <w:rPr>
          <w:rFonts w:ascii="Times New Roman" w:hAnsi="Times New Roman" w:cs="Times New Roman"/>
          <w:sz w:val="28"/>
          <w:szCs w:val="28"/>
        </w:rPr>
        <w:t>).</w:t>
      </w:r>
    </w:p>
    <w:p w:rsidR="00F52720" w:rsidRDefault="00F52720" w:rsidP="004A5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5DA">
        <w:rPr>
          <w:rFonts w:ascii="Times New Roman" w:hAnsi="Times New Roman" w:cs="Times New Roman"/>
          <w:sz w:val="28"/>
          <w:szCs w:val="28"/>
        </w:rPr>
        <w:t xml:space="preserve">     2. Признать утратившим силу Постановление администрации городского поселения пос</w:t>
      </w:r>
      <w:r>
        <w:rPr>
          <w:rFonts w:ascii="Times New Roman" w:hAnsi="Times New Roman" w:cs="Times New Roman"/>
          <w:sz w:val="28"/>
          <w:szCs w:val="28"/>
        </w:rPr>
        <w:t>елок Старая Торопа от 31.08.2015г № 138-1</w:t>
      </w:r>
      <w:r w:rsidRPr="004A55DA">
        <w:rPr>
          <w:rFonts w:ascii="Times New Roman" w:hAnsi="Times New Roman" w:cs="Times New Roman"/>
          <w:sz w:val="28"/>
          <w:szCs w:val="28"/>
        </w:rPr>
        <w:t xml:space="preserve"> «</w:t>
      </w:r>
      <w:r w:rsidRPr="00B12925">
        <w:rPr>
          <w:rFonts w:ascii="Times New Roman" w:hAnsi="Times New Roman" w:cs="Times New Roman"/>
          <w:sz w:val="28"/>
          <w:szCs w:val="28"/>
        </w:rPr>
        <w:t>Об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92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Pr="00B12925">
        <w:rPr>
          <w:rFonts w:ascii="Times New Roman" w:hAnsi="Times New Roman" w:cs="Times New Roman"/>
          <w:sz w:val="28"/>
          <w:szCs w:val="28"/>
        </w:rPr>
        <w:t>программ  городского</w:t>
      </w:r>
      <w:proofErr w:type="gramEnd"/>
      <w:r w:rsidRPr="00B12925">
        <w:rPr>
          <w:rFonts w:ascii="Times New Roman" w:hAnsi="Times New Roman" w:cs="Times New Roman"/>
          <w:sz w:val="28"/>
          <w:szCs w:val="28"/>
        </w:rPr>
        <w:t xml:space="preserve"> поселения поселок Старая Торопа </w:t>
      </w:r>
      <w:proofErr w:type="spellStart"/>
      <w:r w:rsidRPr="00B12925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B12925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4A55DA">
        <w:rPr>
          <w:rFonts w:ascii="Times New Roman" w:hAnsi="Times New Roman" w:cs="Times New Roman"/>
          <w:sz w:val="28"/>
          <w:szCs w:val="28"/>
        </w:rPr>
        <w:t>».</w:t>
      </w:r>
    </w:p>
    <w:p w:rsidR="00F52720" w:rsidRPr="004A55DA" w:rsidRDefault="00F52720" w:rsidP="004A55D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55DA">
        <w:rPr>
          <w:rFonts w:ascii="Times New Roman" w:hAnsi="Times New Roman" w:cs="Times New Roman"/>
          <w:sz w:val="28"/>
          <w:szCs w:val="28"/>
        </w:rPr>
        <w:t>3.</w:t>
      </w:r>
      <w:r w:rsidRPr="004A55DA">
        <w:rPr>
          <w:rFonts w:ascii="Times New Roman" w:hAnsi="Times New Roman" w:cs="Times New Roman"/>
          <w:snapToGrid w:val="0"/>
          <w:sz w:val="28"/>
          <w:szCs w:val="28"/>
        </w:rPr>
        <w:t xml:space="preserve">  Настоящее постановление вступает в силу с 01.01.2020 года</w:t>
      </w:r>
    </w:p>
    <w:p w:rsidR="00F52720" w:rsidRPr="004A55DA" w:rsidRDefault="00F52720" w:rsidP="004A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5DA">
        <w:rPr>
          <w:rFonts w:ascii="Times New Roman" w:hAnsi="Times New Roman" w:cs="Times New Roman"/>
          <w:snapToGrid w:val="0"/>
          <w:sz w:val="28"/>
          <w:szCs w:val="28"/>
        </w:rPr>
        <w:t xml:space="preserve">До 01.01.2020г. настоящее постановление применяется к правоотношениям, возникающим при составлении </w:t>
      </w:r>
      <w:r w:rsidRPr="004A55DA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поселок Старая Торопа </w:t>
      </w:r>
      <w:proofErr w:type="spellStart"/>
      <w:r w:rsidRPr="004A55DA">
        <w:rPr>
          <w:rFonts w:ascii="Times New Roman" w:hAnsi="Times New Roman" w:cs="Times New Roman"/>
          <w:snapToGrid w:val="0"/>
          <w:sz w:val="28"/>
          <w:szCs w:val="28"/>
        </w:rPr>
        <w:t>Западнодвинского</w:t>
      </w:r>
      <w:proofErr w:type="spellEnd"/>
      <w:r w:rsidRPr="004A55DA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на</w:t>
      </w:r>
      <w:r w:rsidRPr="004A55DA">
        <w:rPr>
          <w:rFonts w:ascii="Times New Roman" w:hAnsi="Times New Roman" w:cs="Times New Roman"/>
          <w:sz w:val="28"/>
          <w:szCs w:val="28"/>
        </w:rPr>
        <w:t xml:space="preserve"> 2020 финансовый год и на плановый период 2021 и 2022 годов </w:t>
      </w:r>
    </w:p>
    <w:p w:rsidR="00F52720" w:rsidRPr="004A55DA" w:rsidRDefault="00F52720" w:rsidP="004A5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5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2720" w:rsidRDefault="00F52720" w:rsidP="004A55DA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B12925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</w:t>
      </w:r>
    </w:p>
    <w:p w:rsidR="00F52720" w:rsidRDefault="00F52720" w:rsidP="004A55DA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25">
        <w:rPr>
          <w:rFonts w:ascii="Times New Roman" w:hAnsi="Times New Roman" w:cs="Times New Roman"/>
        </w:rPr>
        <w:t xml:space="preserve"> </w:t>
      </w:r>
      <w:r w:rsidRPr="00B1292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F52720" w:rsidRDefault="00F52720" w:rsidP="00230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</w:t>
      </w:r>
      <w:r w:rsidRPr="00B12925">
        <w:rPr>
          <w:rFonts w:ascii="Times New Roman" w:hAnsi="Times New Roman" w:cs="Times New Roman"/>
          <w:sz w:val="28"/>
          <w:szCs w:val="28"/>
        </w:rPr>
        <w:t xml:space="preserve">  Старая Торопа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О.Л.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Грибалёва</w:t>
      </w:r>
      <w:bookmarkStart w:id="0" w:name="_GoBack"/>
      <w:bookmarkEnd w:id="0"/>
      <w:proofErr w:type="spellEnd"/>
    </w:p>
    <w:p w:rsidR="00F52720" w:rsidRDefault="00F52720" w:rsidP="002E3D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720" w:rsidRPr="006B3FD6" w:rsidRDefault="00F52720" w:rsidP="00F517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2720" w:rsidRPr="006B3FD6" w:rsidRDefault="00F52720" w:rsidP="00F517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52720" w:rsidRPr="006B3FD6" w:rsidSect="002E3DEF">
      <w:headerReference w:type="default" r:id="rId7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D11" w:rsidRDefault="00890D11" w:rsidP="00A506D4">
      <w:pPr>
        <w:pStyle w:val="a3"/>
      </w:pPr>
      <w:r>
        <w:separator/>
      </w:r>
    </w:p>
  </w:endnote>
  <w:endnote w:type="continuationSeparator" w:id="0">
    <w:p w:rsidR="00890D11" w:rsidRDefault="00890D11" w:rsidP="00A506D4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D11" w:rsidRDefault="00890D11" w:rsidP="00A506D4">
      <w:pPr>
        <w:pStyle w:val="a3"/>
      </w:pPr>
      <w:r>
        <w:separator/>
      </w:r>
    </w:p>
  </w:footnote>
  <w:footnote w:type="continuationSeparator" w:id="0">
    <w:p w:rsidR="00890D11" w:rsidRDefault="00890D11" w:rsidP="00A506D4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20" w:rsidRDefault="00F52720" w:rsidP="00982123">
    <w:pPr>
      <w:pStyle w:val="a7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3072B">
      <w:rPr>
        <w:rStyle w:val="ab"/>
        <w:noProof/>
      </w:rPr>
      <w:t>2</w:t>
    </w:r>
    <w:r>
      <w:rPr>
        <w:rStyle w:val="ab"/>
      </w:rPr>
      <w:fldChar w:fldCharType="end"/>
    </w:r>
  </w:p>
  <w:p w:rsidR="00F52720" w:rsidRDefault="00F52720">
    <w:pPr>
      <w:pStyle w:val="a7"/>
      <w:jc w:val="center"/>
    </w:pPr>
  </w:p>
  <w:p w:rsidR="00F52720" w:rsidRDefault="00F52720" w:rsidP="00D14C65">
    <w:pPr>
      <w:pStyle w:val="a7"/>
      <w:tabs>
        <w:tab w:val="clear" w:pos="4677"/>
        <w:tab w:val="clear" w:pos="9355"/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87C"/>
    <w:multiLevelType w:val="hybridMultilevel"/>
    <w:tmpl w:val="873C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695A"/>
    <w:multiLevelType w:val="hybridMultilevel"/>
    <w:tmpl w:val="3594ED4C"/>
    <w:lvl w:ilvl="0" w:tplc="1084F4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43827"/>
    <w:multiLevelType w:val="hybridMultilevel"/>
    <w:tmpl w:val="1018C878"/>
    <w:lvl w:ilvl="0" w:tplc="3ED4C856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3D4F5011"/>
    <w:multiLevelType w:val="hybridMultilevel"/>
    <w:tmpl w:val="AF306D1C"/>
    <w:lvl w:ilvl="0" w:tplc="94062D5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782035C0"/>
    <w:multiLevelType w:val="hybridMultilevel"/>
    <w:tmpl w:val="16F0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A17DF"/>
    <w:multiLevelType w:val="hybridMultilevel"/>
    <w:tmpl w:val="4C943544"/>
    <w:lvl w:ilvl="0" w:tplc="B6764B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CA4"/>
    <w:rsid w:val="00011391"/>
    <w:rsid w:val="000150E1"/>
    <w:rsid w:val="00027567"/>
    <w:rsid w:val="00051F2B"/>
    <w:rsid w:val="000578EA"/>
    <w:rsid w:val="00080491"/>
    <w:rsid w:val="00096322"/>
    <w:rsid w:val="000A03E7"/>
    <w:rsid w:val="000E4A2D"/>
    <w:rsid w:val="000F7447"/>
    <w:rsid w:val="000F7996"/>
    <w:rsid w:val="001603D4"/>
    <w:rsid w:val="001768AF"/>
    <w:rsid w:val="001811EE"/>
    <w:rsid w:val="001843D1"/>
    <w:rsid w:val="001E09A8"/>
    <w:rsid w:val="0023072B"/>
    <w:rsid w:val="00273BCC"/>
    <w:rsid w:val="002E3DEF"/>
    <w:rsid w:val="003418A2"/>
    <w:rsid w:val="003705D7"/>
    <w:rsid w:val="003B2996"/>
    <w:rsid w:val="003D5211"/>
    <w:rsid w:val="0040196B"/>
    <w:rsid w:val="00414E92"/>
    <w:rsid w:val="004734A0"/>
    <w:rsid w:val="00485BBE"/>
    <w:rsid w:val="004A55DA"/>
    <w:rsid w:val="004A5690"/>
    <w:rsid w:val="004A58EC"/>
    <w:rsid w:val="005E345D"/>
    <w:rsid w:val="005F00F7"/>
    <w:rsid w:val="00602DC1"/>
    <w:rsid w:val="00630479"/>
    <w:rsid w:val="006528AC"/>
    <w:rsid w:val="006B3FD6"/>
    <w:rsid w:val="006E36FC"/>
    <w:rsid w:val="006E7F19"/>
    <w:rsid w:val="006F0740"/>
    <w:rsid w:val="00746A33"/>
    <w:rsid w:val="007A1634"/>
    <w:rsid w:val="007C2B5A"/>
    <w:rsid w:val="007E1373"/>
    <w:rsid w:val="00816415"/>
    <w:rsid w:val="008861C4"/>
    <w:rsid w:val="00890D11"/>
    <w:rsid w:val="008954C1"/>
    <w:rsid w:val="008A25FA"/>
    <w:rsid w:val="008C6763"/>
    <w:rsid w:val="00937B46"/>
    <w:rsid w:val="00965711"/>
    <w:rsid w:val="00982123"/>
    <w:rsid w:val="009C11E1"/>
    <w:rsid w:val="009D6541"/>
    <w:rsid w:val="009E0333"/>
    <w:rsid w:val="00A11013"/>
    <w:rsid w:val="00A25922"/>
    <w:rsid w:val="00A2665F"/>
    <w:rsid w:val="00A27857"/>
    <w:rsid w:val="00A506D4"/>
    <w:rsid w:val="00A5173B"/>
    <w:rsid w:val="00A8254E"/>
    <w:rsid w:val="00A83739"/>
    <w:rsid w:val="00A9310B"/>
    <w:rsid w:val="00AB24BD"/>
    <w:rsid w:val="00AE554E"/>
    <w:rsid w:val="00AF5F62"/>
    <w:rsid w:val="00B118E0"/>
    <w:rsid w:val="00B12925"/>
    <w:rsid w:val="00B55025"/>
    <w:rsid w:val="00BD0D6D"/>
    <w:rsid w:val="00BD0E82"/>
    <w:rsid w:val="00BD3CA4"/>
    <w:rsid w:val="00C1055E"/>
    <w:rsid w:val="00C66F47"/>
    <w:rsid w:val="00CA06DF"/>
    <w:rsid w:val="00CC6389"/>
    <w:rsid w:val="00CD4B1E"/>
    <w:rsid w:val="00CF6242"/>
    <w:rsid w:val="00D14C65"/>
    <w:rsid w:val="00D51EAF"/>
    <w:rsid w:val="00D56824"/>
    <w:rsid w:val="00D56E20"/>
    <w:rsid w:val="00D75B1F"/>
    <w:rsid w:val="00DB6920"/>
    <w:rsid w:val="00E35056"/>
    <w:rsid w:val="00E71C9B"/>
    <w:rsid w:val="00EB1777"/>
    <w:rsid w:val="00F16DC7"/>
    <w:rsid w:val="00F350C9"/>
    <w:rsid w:val="00F35891"/>
    <w:rsid w:val="00F41F0E"/>
    <w:rsid w:val="00F517D2"/>
    <w:rsid w:val="00F52720"/>
    <w:rsid w:val="00F8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46D353-E86E-4947-A54C-EE10853F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3CA4"/>
    <w:rPr>
      <w:rFonts w:cs="Calibri"/>
      <w:sz w:val="22"/>
      <w:szCs w:val="22"/>
    </w:rPr>
  </w:style>
  <w:style w:type="table" w:styleId="a4">
    <w:name w:val="Table Grid"/>
    <w:basedOn w:val="a1"/>
    <w:uiPriority w:val="99"/>
    <w:rsid w:val="00F517D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05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578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C2B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A506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506D4"/>
    <w:rPr>
      <w:sz w:val="22"/>
      <w:szCs w:val="22"/>
    </w:rPr>
  </w:style>
  <w:style w:type="paragraph" w:styleId="a9">
    <w:name w:val="footer"/>
    <w:basedOn w:val="a"/>
    <w:link w:val="aa"/>
    <w:uiPriority w:val="99"/>
    <w:semiHidden/>
    <w:rsid w:val="00A506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A506D4"/>
    <w:rPr>
      <w:sz w:val="22"/>
      <w:szCs w:val="22"/>
    </w:rPr>
  </w:style>
  <w:style w:type="character" w:styleId="ab">
    <w:name w:val="page number"/>
    <w:basedOn w:val="a0"/>
    <w:uiPriority w:val="99"/>
    <w:rsid w:val="002E3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2019-11-08T11:38:00Z</cp:lastPrinted>
  <dcterms:created xsi:type="dcterms:W3CDTF">2014-08-27T05:56:00Z</dcterms:created>
  <dcterms:modified xsi:type="dcterms:W3CDTF">2019-11-19T11:24:00Z</dcterms:modified>
</cp:coreProperties>
</file>