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F5" w:rsidRDefault="00EA09F5" w:rsidP="00EA09F5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A09F5" w:rsidRDefault="00EA09F5" w:rsidP="00EA09F5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A09F5" w:rsidRDefault="00EA09F5" w:rsidP="00EA09F5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поселок Старая Торопа </w:t>
      </w:r>
    </w:p>
    <w:p w:rsidR="00EA09F5" w:rsidRDefault="00EA09F5" w:rsidP="00EA09F5">
      <w:pPr>
        <w:jc w:val="right"/>
        <w:outlineLv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 xml:space="preserve"> Тверской области</w:t>
      </w:r>
    </w:p>
    <w:p w:rsidR="00EA09F5" w:rsidRDefault="00EA09F5" w:rsidP="00EA09F5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14.06.2019 года №140-1 </w:t>
      </w:r>
    </w:p>
    <w:p w:rsidR="00EA09F5" w:rsidRDefault="00EA09F5" w:rsidP="00EA09F5">
      <w:pPr>
        <w:jc w:val="right"/>
        <w:outlineLvl w:val="0"/>
        <w:rPr>
          <w:sz w:val="28"/>
          <w:szCs w:val="28"/>
        </w:rPr>
      </w:pPr>
    </w:p>
    <w:p w:rsidR="00EA09F5" w:rsidRDefault="00EA09F5" w:rsidP="00EA09F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EA09F5" w:rsidRDefault="00EA09F5" w:rsidP="00EA09F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подготовки и проведения месячника по обеспечению безопасности людей на водных объектах на территории</w:t>
      </w:r>
      <w:r>
        <w:rPr>
          <w:sz w:val="28"/>
          <w:szCs w:val="28"/>
        </w:rPr>
        <w:t xml:space="preserve"> городского поселения поселок Старая </w:t>
      </w:r>
      <w:proofErr w:type="gramStart"/>
      <w:r>
        <w:rPr>
          <w:sz w:val="28"/>
          <w:szCs w:val="28"/>
        </w:rPr>
        <w:t>Торопа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Западнодвинского</w:t>
      </w:r>
      <w:proofErr w:type="spellEnd"/>
      <w:proofErr w:type="gramEnd"/>
      <w:r>
        <w:rPr>
          <w:b/>
          <w:sz w:val="28"/>
          <w:szCs w:val="28"/>
        </w:rPr>
        <w:t xml:space="preserve"> района Тверской области в купальном сезоне 2019 года</w:t>
      </w:r>
    </w:p>
    <w:p w:rsidR="00EA09F5" w:rsidRDefault="00EA09F5" w:rsidP="00EA09F5">
      <w:pPr>
        <w:jc w:val="center"/>
        <w:outlineLvl w:val="0"/>
        <w:rPr>
          <w:b/>
        </w:rPr>
      </w:pPr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6041"/>
        <w:gridCol w:w="6510"/>
        <w:gridCol w:w="1602"/>
      </w:tblGrid>
      <w:tr w:rsidR="00EA09F5" w:rsidTr="00EA09F5">
        <w:trPr>
          <w:tblHeader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F5" w:rsidRDefault="00EA09F5">
            <w:pPr>
              <w:tabs>
                <w:tab w:val="left" w:pos="448"/>
              </w:tabs>
              <w:spacing w:line="192" w:lineRule="auto"/>
              <w:ind w:left="-112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A09F5" w:rsidRDefault="00EA09F5">
            <w:pPr>
              <w:tabs>
                <w:tab w:val="left" w:pos="448"/>
              </w:tabs>
              <w:spacing w:line="192" w:lineRule="auto"/>
              <w:ind w:left="-112" w:righ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F5" w:rsidRDefault="00EA09F5">
            <w:pPr>
              <w:spacing w:line="192" w:lineRule="auto"/>
              <w:ind w:left="-114" w:right="-108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F5" w:rsidRDefault="00EA09F5">
            <w:pPr>
              <w:spacing w:before="40" w:line="192" w:lineRule="auto"/>
              <w:ind w:left="-57" w:right="-45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:rsidR="00EA09F5" w:rsidRDefault="00EA09F5">
            <w:pPr>
              <w:spacing w:line="192" w:lineRule="auto"/>
              <w:ind w:left="-62" w:right="-75"/>
              <w:rPr>
                <w:b/>
              </w:rPr>
            </w:pPr>
            <w:r>
              <w:rPr>
                <w:b/>
              </w:rPr>
              <w:t>за выполнение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F5" w:rsidRDefault="00EA09F5">
            <w:pPr>
              <w:spacing w:before="40" w:line="192" w:lineRule="auto"/>
              <w:ind w:left="-104" w:right="-112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EA09F5" w:rsidRDefault="00EA09F5">
            <w:pPr>
              <w:spacing w:line="192" w:lineRule="auto"/>
              <w:ind w:left="-104" w:right="-112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</w:tr>
      <w:tr w:rsidR="00EA09F5" w:rsidTr="00EA09F5">
        <w:trPr>
          <w:trHeight w:val="49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F5" w:rsidRDefault="00EA09F5" w:rsidP="004A517A">
            <w:pPr>
              <w:numPr>
                <w:ilvl w:val="0"/>
                <w:numId w:val="1"/>
              </w:numPr>
              <w:tabs>
                <w:tab w:val="left" w:pos="284"/>
              </w:tabs>
              <w:jc w:val="center"/>
            </w:pPr>
            <w:r>
              <w:t>1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F5" w:rsidRDefault="00EA09F5">
            <w:pPr>
              <w:jc w:val="both"/>
              <w:rPr>
                <w:color w:val="000000"/>
              </w:rPr>
            </w:pPr>
            <w:r>
              <w:t>Проведение заседания  КЧС и ОПБ  по обеспечению безопасности людей на водных объектах в период купального сезона на территории городского поселения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F5" w:rsidRDefault="00EA09F5">
            <w:r>
              <w:t xml:space="preserve">КЧС и </w:t>
            </w:r>
            <w:proofErr w:type="gramStart"/>
            <w:r>
              <w:t>ОПБ  городского</w:t>
            </w:r>
            <w:proofErr w:type="gramEnd"/>
            <w:r>
              <w:t xml:space="preserve"> поселения </w:t>
            </w:r>
          </w:p>
          <w:p w:rsidR="00EA09F5" w:rsidRDefault="00EA09F5">
            <w:r>
              <w:t xml:space="preserve">поселок Старая Торопа </w:t>
            </w:r>
          </w:p>
          <w:p w:rsidR="00EA09F5" w:rsidRDefault="00EA09F5">
            <w:proofErr w:type="spellStart"/>
            <w:r>
              <w:t>Западнодвинского</w:t>
            </w:r>
            <w:proofErr w:type="spellEnd"/>
            <w:r>
              <w:t xml:space="preserve">  района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F5" w:rsidRDefault="00EA09F5">
            <w:pPr>
              <w:ind w:left="-104" w:right="-112"/>
              <w:jc w:val="center"/>
            </w:pPr>
            <w:r>
              <w:t>13.06.2019</w:t>
            </w:r>
          </w:p>
        </w:tc>
      </w:tr>
      <w:tr w:rsidR="00EA09F5" w:rsidTr="00EA09F5">
        <w:trPr>
          <w:trHeight w:val="49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5" w:rsidRDefault="00EA09F5" w:rsidP="004A517A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F5" w:rsidRDefault="00EA09F5">
            <w:pPr>
              <w:ind w:left="-47" w:right="-70"/>
              <w:jc w:val="both"/>
              <w:rPr>
                <w:rStyle w:val="FontStyle15"/>
              </w:rPr>
            </w:pPr>
            <w:r>
              <w:rPr>
                <w:rStyle w:val="FontStyle15"/>
              </w:rPr>
              <w:t>Выявление и учет опасных мест массового отдыха  людей  на воде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F5" w:rsidRDefault="00EA09F5">
            <w:r>
              <w:t>Глава администрации городского</w:t>
            </w:r>
          </w:p>
          <w:p w:rsidR="00EA09F5" w:rsidRDefault="00EA09F5">
            <w:r>
              <w:t>поселения поселок Старая Торопа</w:t>
            </w:r>
          </w:p>
          <w:p w:rsidR="00EA09F5" w:rsidRDefault="00EA09F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Грибалёва</w:t>
            </w:r>
            <w:proofErr w:type="spellEnd"/>
            <w:r>
              <w:t xml:space="preserve"> О.Л.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5" w:rsidRDefault="00EA09F5">
            <w:pPr>
              <w:ind w:left="-104" w:right="-112"/>
              <w:jc w:val="center"/>
            </w:pPr>
            <w:r>
              <w:t>Весь период</w:t>
            </w:r>
          </w:p>
          <w:p w:rsidR="00EA09F5" w:rsidRDefault="00EA09F5">
            <w:pPr>
              <w:ind w:left="-104" w:right="-112"/>
              <w:jc w:val="center"/>
            </w:pPr>
          </w:p>
        </w:tc>
      </w:tr>
      <w:tr w:rsidR="00EA09F5" w:rsidTr="00EA09F5">
        <w:trPr>
          <w:trHeight w:val="49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5" w:rsidRDefault="00EA09F5" w:rsidP="004A517A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F5" w:rsidRDefault="00EA09F5">
            <w:pPr>
              <w:jc w:val="both"/>
              <w:rPr>
                <w:rStyle w:val="FontStyle15"/>
              </w:rPr>
            </w:pPr>
            <w:r>
              <w:rPr>
                <w:rStyle w:val="FontStyle15"/>
              </w:rPr>
              <w:t xml:space="preserve">Утверждение и корректировка перечней мест, запрещенных для купания на территории  городского поселения поселок Старая Торопа    </w:t>
            </w:r>
            <w:proofErr w:type="spellStart"/>
            <w:r>
              <w:rPr>
                <w:rStyle w:val="FontStyle15"/>
              </w:rPr>
              <w:t>Западнодвинского</w:t>
            </w:r>
            <w:proofErr w:type="spellEnd"/>
            <w:r>
              <w:rPr>
                <w:rStyle w:val="FontStyle15"/>
              </w:rPr>
              <w:t xml:space="preserve"> района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F5" w:rsidRDefault="00EA09F5">
            <w:r>
              <w:t>Глава администрации городского</w:t>
            </w:r>
          </w:p>
          <w:p w:rsidR="00EA09F5" w:rsidRDefault="00EA09F5">
            <w:r>
              <w:t>поселения поселок Старая Торопа</w:t>
            </w:r>
          </w:p>
          <w:p w:rsidR="00EA09F5" w:rsidRDefault="00EA09F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Грибалёва</w:t>
            </w:r>
            <w:proofErr w:type="spellEnd"/>
            <w:r>
              <w:t xml:space="preserve"> О.Л.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F5" w:rsidRDefault="00EA09F5">
            <w:pPr>
              <w:ind w:left="-104" w:right="-112"/>
              <w:jc w:val="center"/>
            </w:pPr>
            <w:r>
              <w:t>Весь период</w:t>
            </w:r>
          </w:p>
        </w:tc>
      </w:tr>
      <w:tr w:rsidR="00EA09F5" w:rsidTr="00EA09F5">
        <w:trPr>
          <w:trHeight w:val="49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5" w:rsidRDefault="00EA09F5" w:rsidP="004A517A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5" w:rsidRDefault="00EA09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Установка специальных запрещающих знаков в местах, запрещенных для купания</w:t>
            </w:r>
          </w:p>
          <w:p w:rsidR="00EA09F5" w:rsidRDefault="00EA09F5">
            <w:pPr>
              <w:jc w:val="both"/>
              <w:rPr>
                <w:rStyle w:val="FontStyle15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F5" w:rsidRDefault="00EA09F5">
            <w:r>
              <w:t>Глава администрации городского</w:t>
            </w:r>
          </w:p>
          <w:p w:rsidR="00EA09F5" w:rsidRDefault="00EA09F5">
            <w:r>
              <w:t>поселения поселок Старая Торопа</w:t>
            </w:r>
          </w:p>
          <w:p w:rsidR="00EA09F5" w:rsidRDefault="00EA09F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Грибалёва</w:t>
            </w:r>
            <w:proofErr w:type="spellEnd"/>
            <w:r>
              <w:t xml:space="preserve"> О.Л.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F5" w:rsidRDefault="00EA09F5">
            <w:pPr>
              <w:ind w:left="-104" w:right="-112"/>
              <w:jc w:val="center"/>
            </w:pPr>
            <w:r>
              <w:t>Весь период</w:t>
            </w:r>
          </w:p>
        </w:tc>
      </w:tr>
      <w:tr w:rsidR="00EA09F5" w:rsidTr="00EA09F5">
        <w:trPr>
          <w:trHeight w:val="49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5" w:rsidRDefault="00EA09F5" w:rsidP="004A517A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F5" w:rsidRDefault="00EA09F5">
            <w:pPr>
              <w:jc w:val="both"/>
              <w:rPr>
                <w:rStyle w:val="FontStyle15"/>
              </w:rPr>
            </w:pPr>
            <w:r>
              <w:rPr>
                <w:rStyle w:val="FontStyle15"/>
              </w:rPr>
              <w:t xml:space="preserve">Совместное патрулирование  должностных лиц 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F5" w:rsidRDefault="00EA09F5">
            <w:r>
              <w:t>Глава администрации городского</w:t>
            </w:r>
          </w:p>
          <w:p w:rsidR="00EA09F5" w:rsidRDefault="00EA09F5">
            <w:r>
              <w:t>поселения поселок Старая Торопа</w:t>
            </w:r>
          </w:p>
          <w:p w:rsidR="00EA09F5" w:rsidRDefault="00EA09F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Грибалёва</w:t>
            </w:r>
            <w:proofErr w:type="spellEnd"/>
            <w:r>
              <w:t xml:space="preserve"> О.Л.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F5" w:rsidRDefault="00EA09F5">
            <w:pPr>
              <w:ind w:left="-104" w:right="-112"/>
              <w:jc w:val="center"/>
            </w:pPr>
            <w:r>
              <w:t>Весь период</w:t>
            </w:r>
          </w:p>
        </w:tc>
      </w:tr>
      <w:tr w:rsidR="00EA09F5" w:rsidTr="00EA09F5">
        <w:trPr>
          <w:trHeight w:val="49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5" w:rsidRDefault="00EA09F5" w:rsidP="004A517A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F5" w:rsidRDefault="00EA09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Привлечение  спасательных служб и общественных организаций для увеличения количества патрулирований водных объектов в выходные и праздничные дни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F5" w:rsidRDefault="00EA09F5">
            <w:r>
              <w:t>Глава администрации городского</w:t>
            </w:r>
          </w:p>
          <w:p w:rsidR="00EA09F5" w:rsidRDefault="00EA09F5">
            <w:r>
              <w:t>поселения поселок Старая Торопа</w:t>
            </w:r>
          </w:p>
          <w:p w:rsidR="00EA09F5" w:rsidRDefault="00EA09F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Грибалёва</w:t>
            </w:r>
            <w:proofErr w:type="spellEnd"/>
            <w:r>
              <w:t xml:space="preserve"> О.Л.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F5" w:rsidRDefault="00EA09F5">
            <w:pPr>
              <w:ind w:left="-104" w:right="-112"/>
              <w:jc w:val="center"/>
            </w:pPr>
            <w:r>
              <w:t>Весь период</w:t>
            </w:r>
          </w:p>
        </w:tc>
      </w:tr>
      <w:tr w:rsidR="00EA09F5" w:rsidTr="00EA09F5">
        <w:trPr>
          <w:trHeight w:val="49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5" w:rsidRDefault="00EA09F5" w:rsidP="004A517A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F5" w:rsidRDefault="00EA09F5">
            <w:pPr>
              <w:jc w:val="both"/>
            </w:pPr>
            <w:r>
              <w:rPr>
                <w:color w:val="000000"/>
              </w:rPr>
              <w:t xml:space="preserve">Организация и проведение в учебных заведениях и </w:t>
            </w:r>
            <w:r>
              <w:t xml:space="preserve">детских оздоровительных учреждениях </w:t>
            </w:r>
            <w:r>
              <w:rPr>
                <w:color w:val="000000"/>
              </w:rPr>
              <w:t>занятий по теме: «Правила поведения на воде»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5" w:rsidRDefault="00EA09F5">
            <w:pPr>
              <w:ind w:left="-62" w:right="-75"/>
            </w:pPr>
            <w:r>
              <w:t xml:space="preserve">Директор </w:t>
            </w:r>
            <w:proofErr w:type="spellStart"/>
            <w:r>
              <w:t>Староторопской</w:t>
            </w:r>
            <w:proofErr w:type="spellEnd"/>
            <w:r>
              <w:t xml:space="preserve"> СОШ </w:t>
            </w:r>
          </w:p>
          <w:p w:rsidR="00EA09F5" w:rsidRDefault="00EA09F5">
            <w:pPr>
              <w:ind w:left="-62" w:right="-75"/>
            </w:pPr>
            <w:r>
              <w:t xml:space="preserve">Чухнова Е.В. (по согласованию). </w:t>
            </w:r>
          </w:p>
          <w:p w:rsidR="00EA09F5" w:rsidRDefault="00EA09F5">
            <w:pPr>
              <w:ind w:left="-62" w:right="-75"/>
            </w:pPr>
            <w:r>
              <w:t xml:space="preserve">зав. детсадом «Валдай» </w:t>
            </w:r>
          </w:p>
          <w:p w:rsidR="00EA09F5" w:rsidRDefault="00EA09F5">
            <w:pPr>
              <w:ind w:left="-62" w:right="-75"/>
            </w:pPr>
            <w:r>
              <w:t>Богданова Е.И. (по согласованию)</w:t>
            </w:r>
          </w:p>
          <w:p w:rsidR="00EA09F5" w:rsidRDefault="00EA09F5">
            <w:pPr>
              <w:ind w:left="-62" w:right="-75"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F5" w:rsidRDefault="00EA09F5">
            <w:pPr>
              <w:ind w:left="-104" w:right="-112"/>
              <w:jc w:val="center"/>
            </w:pPr>
            <w:r>
              <w:t>Весь период</w:t>
            </w:r>
          </w:p>
        </w:tc>
      </w:tr>
      <w:tr w:rsidR="00EA09F5" w:rsidTr="00EA09F5">
        <w:trPr>
          <w:trHeight w:val="49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5" w:rsidRDefault="00EA09F5" w:rsidP="004A517A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F5" w:rsidRDefault="00EA09F5">
            <w:pPr>
              <w:jc w:val="both"/>
              <w:rPr>
                <w:color w:val="000000"/>
              </w:rPr>
            </w:pPr>
            <w:r>
              <w:t>Организация размещения информационных материалов на Интернет-сайте администрации района    о мероприятиях по обеспечению безопасности в купальном сезоне, о правилах поведения на воде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F5" w:rsidRDefault="00EA09F5">
            <w:r>
              <w:t>Глава администрации городского</w:t>
            </w:r>
          </w:p>
          <w:p w:rsidR="00EA09F5" w:rsidRDefault="00EA09F5">
            <w:r>
              <w:t>поселения поселок Старая Торопа</w:t>
            </w:r>
          </w:p>
          <w:p w:rsidR="00EA09F5" w:rsidRDefault="00EA09F5">
            <w:pPr>
              <w:widowControl w:val="0"/>
              <w:autoSpaceDE w:val="0"/>
              <w:autoSpaceDN w:val="0"/>
              <w:adjustRightInd w:val="0"/>
              <w:ind w:left="-6468" w:right="3042"/>
            </w:pPr>
            <w:proofErr w:type="spellStart"/>
            <w:r>
              <w:t>Грибалёва</w:t>
            </w:r>
            <w:proofErr w:type="spellEnd"/>
            <w:r>
              <w:t xml:space="preserve"> О.Л.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F5" w:rsidRDefault="00EA09F5">
            <w:pPr>
              <w:ind w:left="-104" w:right="-112"/>
              <w:jc w:val="center"/>
            </w:pPr>
            <w:r>
              <w:t xml:space="preserve">Весь период </w:t>
            </w:r>
          </w:p>
        </w:tc>
      </w:tr>
    </w:tbl>
    <w:p w:rsidR="00EA09F5" w:rsidRDefault="00EA09F5" w:rsidP="00EA09F5">
      <w:pPr>
        <w:ind w:left="567"/>
        <w:outlineLvl w:val="0"/>
      </w:pPr>
    </w:p>
    <w:p w:rsidR="00EA09F5" w:rsidRDefault="00EA09F5" w:rsidP="00EA09F5">
      <w:pPr>
        <w:ind w:left="567"/>
        <w:outlineLvl w:val="0"/>
      </w:pPr>
    </w:p>
    <w:p w:rsidR="00EA09F5" w:rsidRDefault="00EA09F5" w:rsidP="00EA09F5"/>
    <w:p w:rsidR="00EA09F5" w:rsidRDefault="00EA09F5" w:rsidP="00EA09F5"/>
    <w:p w:rsidR="0006753B" w:rsidRDefault="0006753B">
      <w:bookmarkStart w:id="0" w:name="_GoBack"/>
      <w:bookmarkEnd w:id="0"/>
    </w:p>
    <w:sectPr w:rsidR="0006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E04A9"/>
    <w:multiLevelType w:val="hybridMultilevel"/>
    <w:tmpl w:val="823E1A4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D0"/>
    <w:rsid w:val="0006753B"/>
    <w:rsid w:val="008E45D0"/>
    <w:rsid w:val="00EA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EB270-6363-4762-81B5-A39D40AB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EA09F5"/>
    <w:rPr>
      <w:rFonts w:ascii="Times New Roman" w:hAnsi="Times New Roman" w:cs="Times New Roman" w:hint="defaul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2019-09-26T10:19:00Z</dcterms:created>
  <dcterms:modified xsi:type="dcterms:W3CDTF">2019-09-26T10:20:00Z</dcterms:modified>
</cp:coreProperties>
</file>