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61" w:rsidRDefault="007D7061" w:rsidP="007D70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7D7061" w:rsidRDefault="007D7061" w:rsidP="007D70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городского </w:t>
      </w:r>
    </w:p>
    <w:p w:rsidR="007D7061" w:rsidRDefault="007D7061" w:rsidP="007D70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поселок Старая Торопа Западнодвинского </w:t>
      </w:r>
    </w:p>
    <w:p w:rsidR="007D7061" w:rsidRDefault="007D7061" w:rsidP="007D7061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Тверской области № 110 от 29.03.2019 г.</w:t>
      </w:r>
    </w:p>
    <w:p w:rsidR="007D7061" w:rsidRDefault="007D7061" w:rsidP="007D7061">
      <w:pPr>
        <w:rPr>
          <w:sz w:val="28"/>
          <w:szCs w:val="28"/>
        </w:rPr>
      </w:pPr>
    </w:p>
    <w:p w:rsidR="007D7061" w:rsidRDefault="007D7061" w:rsidP="007D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D7061" w:rsidRDefault="007D7061" w:rsidP="007D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проверке достоверности и полноты сведений о доходах, о расходах,  об имуществе и обязательствах имущественного характера, представляемых гражданами, претендующими на замещение должностей муниципальной службы,   и муниципальными  служащими,  и соблюдения муниципальными служащими   требований к служебному поведению</w:t>
      </w:r>
    </w:p>
    <w:p w:rsidR="007D7061" w:rsidRDefault="007D7061" w:rsidP="007D7061">
      <w:pPr>
        <w:rPr>
          <w:sz w:val="28"/>
          <w:szCs w:val="28"/>
        </w:rPr>
      </w:pPr>
    </w:p>
    <w:p w:rsidR="007D7061" w:rsidRDefault="007D7061" w:rsidP="007D7061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D7061" w:rsidRDefault="007D7061" w:rsidP="007D7061">
      <w:pPr>
        <w:rPr>
          <w:sz w:val="28"/>
          <w:szCs w:val="28"/>
        </w:rPr>
      </w:pPr>
    </w:p>
    <w:p w:rsidR="007D7061" w:rsidRDefault="007D7061" w:rsidP="007D706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Настоящее Положение разработанно в соответствии  </w:t>
      </w:r>
      <w:r>
        <w:rPr>
          <w:sz w:val="28"/>
          <w:szCs w:val="28"/>
        </w:rPr>
        <w:t xml:space="preserve">с </w:t>
      </w:r>
      <w:hyperlink r:id="rId4" w:history="1">
        <w:r>
          <w:rPr>
            <w:rStyle w:val="a5"/>
            <w:sz w:val="28"/>
            <w:szCs w:val="28"/>
          </w:rPr>
          <w:t>Указом Президента Российской Федерации от 21 сентября 2009 г. №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4"/>
            <w:color w:val="000000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18 мая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2009 г</w:t>
        </w:r>
      </w:smartTag>
      <w:r>
        <w:rPr>
          <w:sz w:val="28"/>
          <w:szCs w:val="28"/>
        </w:rPr>
        <w:t xml:space="preserve">. №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6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 xml:space="preserve">. № 273-ФЗ "О противодействии коррупции" и </w:t>
      </w:r>
      <w:r>
        <w:rPr>
          <w:color w:val="000000"/>
          <w:sz w:val="28"/>
          <w:szCs w:val="28"/>
        </w:rPr>
        <w:t>определяет порядок осуществления проверки:</w:t>
      </w:r>
    </w:p>
    <w:p w:rsidR="007D7061" w:rsidRDefault="007D7061" w:rsidP="007D7061">
      <w:pPr>
        <w:shd w:val="clear" w:color="auto" w:fill="FFFFFF"/>
        <w:jc w:val="both"/>
        <w:rPr>
          <w:sz w:val="28"/>
          <w:szCs w:val="28"/>
        </w:rPr>
      </w:pP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в соответствии с  </w:t>
      </w:r>
      <w:hyperlink r:id="rId7" w:history="1">
        <w:r>
          <w:rPr>
            <w:rStyle w:val="a4"/>
            <w:color w:val="000000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18 мая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szCs w:val="28"/>
          </w:rPr>
          <w:t>2009 г</w:t>
        </w:r>
      </w:smartTag>
      <w:r>
        <w:rPr>
          <w:sz w:val="28"/>
          <w:szCs w:val="28"/>
        </w:rPr>
        <w:t>. №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>
        <w:rPr>
          <w:color w:val="000000"/>
          <w:sz w:val="28"/>
          <w:szCs w:val="28"/>
        </w:rPr>
        <w:t>:</w:t>
      </w:r>
    </w:p>
    <w:p w:rsidR="007D7061" w:rsidRDefault="007D7061" w:rsidP="007D706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гражданами, претендующими на замещение должностей муниципальной службы администрации   городского поселения поселок Старая Торопа Западнодвинского района Тверской области (далее - граждане), на отчетную дату;</w:t>
      </w:r>
    </w:p>
    <w:p w:rsidR="007D7061" w:rsidRDefault="007D7061" w:rsidP="007D706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муниципальными служащими администрации  городского поселения поселок Старая Торопа Западнодвинского района Тверской области  (далее - муниципальные служащие) за отчетный период и за два года,  предшествующие отчетному периоду;</w:t>
      </w:r>
    </w:p>
    <w:p w:rsidR="007D7061" w:rsidRDefault="007D7061" w:rsidP="007D70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 достоверности и полноты персональных данных и иных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D7061" w:rsidRDefault="007D7061" w:rsidP="007D70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 установленных Федеральными законами от 25.12.2008 г. № 273-ФЗ «О "О противодействии коррупции"  и другими федеральными законами (далее - требования к служебному поведению).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Проверка, предусмотренная </w:t>
      </w:r>
      <w:r>
        <w:rPr>
          <w:color w:val="000000"/>
          <w:sz w:val="28"/>
          <w:szCs w:val="28"/>
        </w:rPr>
        <w:t>абзацами 1 и 2 подпункта а) пункта 1.1 нас</w:t>
      </w:r>
      <w:r>
        <w:rPr>
          <w:sz w:val="28"/>
          <w:szCs w:val="28"/>
        </w:rPr>
        <w:t>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D7061" w:rsidRDefault="007D7061" w:rsidP="007D7061">
      <w:pPr>
        <w:jc w:val="both"/>
        <w:rPr>
          <w:sz w:val="28"/>
          <w:szCs w:val="28"/>
        </w:rPr>
      </w:pPr>
    </w:p>
    <w:p w:rsidR="007D7061" w:rsidRDefault="007D7061" w:rsidP="007D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на постоянной основе</w:t>
      </w:r>
    </w:p>
    <w:p w:rsidR="007D7061" w:rsidRDefault="007D7061" w:rsidP="007D7061">
      <w:pPr>
        <w:rPr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Проверка, предусмотренная пунктом 1.1</w:t>
      </w:r>
      <w:r>
        <w:rPr>
          <w:rStyle w:val="a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настоящего Положения, осуществляется по решению главы администрации городского поселения поселок Старая Торопа Западнодвинского района Тверской области.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7D7061" w:rsidRDefault="007D7061" w:rsidP="007D7061">
      <w:pPr>
        <w:rPr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Глава администрации городского поселения поселок Старая Торопа Западнодвинского района Тверской области осуществляет проверку: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 городского поселения поселок Старая Торопа Западнодвинского района Тверской области,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достоверности и полноты сведений о доходах, расходах, 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"а" настоящего пункта;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соблюдения муниципальными служащими, замещающими должности муниципальной службы, указанные </w:t>
      </w:r>
      <w:r>
        <w:rPr>
          <w:rStyle w:val="a6"/>
          <w:color w:val="000000"/>
          <w:sz w:val="28"/>
          <w:szCs w:val="28"/>
        </w:rPr>
        <w:t>в </w:t>
      </w:r>
      <w:r>
        <w:rPr>
          <w:color w:val="000000"/>
          <w:sz w:val="28"/>
          <w:szCs w:val="28"/>
        </w:rPr>
        <w:t>подпункте "а" настоящего пункта, требований к служебному поведению.</w:t>
      </w:r>
    </w:p>
    <w:p w:rsidR="007D7061" w:rsidRDefault="007D7061" w:rsidP="007D70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2.3.  По решению главы администрации городского поселения поселок Старая Торопа Западнодвинского района Тверской области может   назначаться  специалист, ответственный за ведение кадровой работы в  администрации городского поселения поселок Старая Торопа Западнодвинского района Тверской области, для   осуществления  проверки: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достоверности и полноты сведений о доходах, расходах, 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2) достоверности и полноты сведений о доходах, расходах, 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3) соблюдения муниципальными служащими требований к служебному поведению.</w:t>
      </w:r>
    </w:p>
    <w:p w:rsidR="007D7061" w:rsidRDefault="007D7061" w:rsidP="007D7061"/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t xml:space="preserve"> </w:t>
      </w:r>
      <w:r>
        <w:rPr>
          <w:sz w:val="28"/>
          <w:szCs w:val="28"/>
        </w:rPr>
        <w:t xml:space="preserve">Проверка, предусмотренная </w:t>
      </w:r>
      <w:r>
        <w:rPr>
          <w:color w:val="000000"/>
          <w:sz w:val="28"/>
          <w:szCs w:val="28"/>
        </w:rPr>
        <w:t xml:space="preserve">пунктом 2.3 </w:t>
      </w:r>
      <w:r>
        <w:rPr>
          <w:sz w:val="28"/>
          <w:szCs w:val="28"/>
        </w:rPr>
        <w:t>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D7061" w:rsidRDefault="007D7061" w:rsidP="007D7061">
      <w:pPr>
        <w:spacing w:before="100" w:beforeAutospacing="1" w:after="100" w:afterAutospacing="1"/>
        <w:jc w:val="both"/>
      </w:pPr>
      <w:r>
        <w:rPr>
          <w:sz w:val="28"/>
          <w:szCs w:val="28"/>
        </w:rPr>
        <w:t>2.5. Основанием для осуществления проверки, предусмотренной  пунктом 2.1 настоящего Положения, является достаточная информация, представленная в письменном виде в установленном порядке: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2.5.1. Правоохранительными, иными государственными органами, органами местного самоуправления и их должностными лицами;</w:t>
      </w:r>
    </w:p>
    <w:p w:rsidR="007D7061" w:rsidRDefault="007D7061" w:rsidP="007D7061">
      <w:pPr>
        <w:jc w:val="both"/>
      </w:pPr>
      <w:r>
        <w:t>2.5</w:t>
      </w:r>
      <w:r>
        <w:rPr>
          <w:sz w:val="28"/>
          <w:szCs w:val="28"/>
        </w:rPr>
        <w:t>.2.  Специалистом администрации городского поселения поселок Старая Торопа Западнодвинского района Тверской области, ответственным за кадровую работу;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2.5.3.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2.5.4. Общественной палатой Западнодвинского муниципального района Тверской области;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2.5.5. Общероссийскими средствами массовой информации.</w:t>
      </w:r>
    </w:p>
    <w:p w:rsidR="007D7061" w:rsidRDefault="007D7061" w:rsidP="007D7061">
      <w:pPr>
        <w:spacing w:before="100" w:beforeAutospacing="1" w:after="100" w:afterAutospacing="1"/>
        <w:jc w:val="both"/>
      </w:pPr>
      <w:r>
        <w:rPr>
          <w:sz w:val="28"/>
          <w:szCs w:val="28"/>
        </w:rPr>
        <w:t>2.6. Информация анонимного характера не может служить основанием для проверки.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принявшими решение о её проведении.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Глава администрации городского поселения  поселок Старая Торопа Запраднодвинского района Тверской области осуществляет проверку: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самостоятельно;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путем направления запроса в правоохранительные и налоговые органы.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2.9</w:t>
      </w:r>
      <w:r>
        <w:rPr>
          <w:color w:val="000000"/>
          <w:sz w:val="28"/>
          <w:szCs w:val="28"/>
        </w:rPr>
        <w:t xml:space="preserve">. При осуществлении проверки, предусмотренной подпунктом "а" пункта 2.8 </w:t>
      </w:r>
      <w:r>
        <w:rPr>
          <w:rStyle w:val="a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настоящего Положения, глава администрации вправе: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проводить беседу с гражданином или муниципальным служащим;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изучать представленные гражданином или муниципальным служащим дополнительные материалы;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получать от гражданина или муниципального служащего пояснения по представленным им материалам;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д) наводить справки у физических лиц и получать от них информацию с их согласия.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В запросе, предусмотренном подпунктом "г" пункта 2.9  настоящего Положения, указываются: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нормативный правовой акт, на основании которого направляется запрос;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г) содержание и объем сведений, подлежащих проверке;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срок представления запрашиваемых сведений;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ё) идентификационный номер налогоплательщика (в случае направления запроса в налоговые органы Российской Федерации);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другие необходимые сведения.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Глава администрации городского поселения поселок Старая Торопа Западнодвинского района Тверской области или назначенный им специалист для проведения проверки достоверности сведений  обеспечивают: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 подпункта "б</w:t>
      </w:r>
      <w:r>
        <w:rPr>
          <w:rStyle w:val="a6"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 настоящего пункта - в течение двух рабочих дней со дня получения соответствующего решения;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оформления результатов 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на постоянной основе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 окончании проверки глава администрации городского поселения поселок Старая Торопа Западнодвинского района Тверской области или назначенный им специалист администрации поселения  для проведения проверки достоверности сведений  обязаны ознакомить муниципального служащего с результатами проверки с соблюдением  законодательства Российской Федерации о государственной тайне.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  Муниципальный служащий в праве: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давать пояснения в письменной форме: в ходе проверки; по результатам проверки;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обращаться с подлежащим удовлетворению ходатайством о проведении с ним беседы.</w:t>
      </w:r>
    </w:p>
    <w:p w:rsidR="007D7061" w:rsidRDefault="007D7061" w:rsidP="007D706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Пояснения, указанные </w:t>
      </w:r>
      <w:r>
        <w:rPr>
          <w:rStyle w:val="a6"/>
          <w:b w:val="0"/>
          <w:color w:val="000000"/>
          <w:sz w:val="28"/>
          <w:szCs w:val="28"/>
        </w:rPr>
        <w:t>в</w:t>
      </w:r>
      <w:r>
        <w:rPr>
          <w:rStyle w:val="a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пункте 3.2   настоящего Положения, приобщаются к материалам проверки.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3.4.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7D7061" w:rsidRDefault="007D7061" w:rsidP="007D7061">
      <w:pPr>
        <w:spacing w:before="100" w:beforeAutospacing="1" w:after="100" w:afterAutospacing="1"/>
        <w:jc w:val="both"/>
      </w:pPr>
      <w:r>
        <w:rPr>
          <w:sz w:val="28"/>
          <w:szCs w:val="28"/>
        </w:rPr>
        <w:t>3.5. Специалист администрации</w:t>
      </w:r>
      <w:r>
        <w:rPr>
          <w:color w:val="000000"/>
          <w:sz w:val="28"/>
          <w:szCs w:val="28"/>
        </w:rPr>
        <w:t xml:space="preserve"> городского поселения поселок Старая Торопа Западнодвинского района Тверской области</w:t>
      </w:r>
      <w:r>
        <w:rPr>
          <w:sz w:val="28"/>
          <w:szCs w:val="28"/>
        </w:rPr>
        <w:t xml:space="preserve">, ответственный за кадровую работу и назначенный на проведение проверки,  представляет главе администрации </w:t>
      </w:r>
      <w:r>
        <w:rPr>
          <w:color w:val="000000"/>
          <w:sz w:val="28"/>
          <w:szCs w:val="28"/>
        </w:rPr>
        <w:t xml:space="preserve">городского поселения поселок Старая Торопа Западнодвинского района Тверской области </w:t>
      </w:r>
      <w:r>
        <w:rPr>
          <w:sz w:val="28"/>
          <w:szCs w:val="28"/>
        </w:rPr>
        <w:t>доклад о   её  результатах. При этом в докладе должно содержаться одно из следующих предложений: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3.5.1. О назначении гражданина на должность муниципальной службы;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3.5.2. Об отказе гражданину в назначении на должность муниципальной службы;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3.5.3. Об отсутствии оснований для применения к муниципальному служащему мер юридической ответственности;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3.5.4. О применении к муниципальному служащему мер юридической ответственности.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3.5.5.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D7061" w:rsidRDefault="007D7061" w:rsidP="007D7061">
      <w:pPr>
        <w:ind w:firstLine="709"/>
        <w:jc w:val="both"/>
      </w:pP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Сведения о результатах проверки с письменного согласия главы администрации городского поселения поселок Старая Торопа Западнодвинского района Тверской области 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</w:t>
      </w:r>
      <w:r>
        <w:rPr>
          <w:color w:val="000000"/>
          <w:sz w:val="28"/>
          <w:szCs w:val="28"/>
        </w:rPr>
        <w:lastRenderedPageBreak/>
        <w:t>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предоставившими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D7061" w:rsidRDefault="007D7061" w:rsidP="007D706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При установлении в ходе проверки обстоятельств, свидетельствующих о наличии признаков преступления или административного правонарушения,  материалы об этом представляются в государственные органы в соответствии с их компетенцией.</w:t>
      </w:r>
    </w:p>
    <w:p w:rsidR="007D7061" w:rsidRDefault="007D7061" w:rsidP="007D7061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3.8. Глава </w:t>
      </w:r>
      <w:r>
        <w:rPr>
          <w:color w:val="000000"/>
          <w:sz w:val="28"/>
          <w:szCs w:val="28"/>
        </w:rPr>
        <w:t>администрации городского поселения поселок Старая Торопа Западнодвинского района Тверской области</w:t>
      </w:r>
      <w:r>
        <w:rPr>
          <w:sz w:val="28"/>
          <w:szCs w:val="28"/>
        </w:rPr>
        <w:t xml:space="preserve">, рассмотрев доклад и соответствующие предложения, указанные в </w:t>
      </w:r>
      <w:r>
        <w:rPr>
          <w:color w:val="000000"/>
          <w:sz w:val="28"/>
          <w:szCs w:val="28"/>
        </w:rPr>
        <w:t xml:space="preserve"> пункте 3.6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3.8.1. Назначить гражданина на должность муниципальной службы;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3.8.2. Отказать гражданину в назначении на должность муниципальной службы;</w:t>
      </w:r>
    </w:p>
    <w:p w:rsidR="007D7061" w:rsidRDefault="007D7061" w:rsidP="007D7061">
      <w:pPr>
        <w:jc w:val="both"/>
      </w:pPr>
      <w:r>
        <w:rPr>
          <w:sz w:val="28"/>
          <w:szCs w:val="28"/>
        </w:rPr>
        <w:t>3.8.3. Применить к муниципальному служащему меры юридической ответственности.</w:t>
      </w:r>
    </w:p>
    <w:p w:rsidR="007D7061" w:rsidRDefault="007D7061" w:rsidP="007D7061">
      <w:pPr>
        <w:jc w:val="both"/>
        <w:rPr>
          <w:sz w:val="28"/>
          <w:szCs w:val="28"/>
        </w:rPr>
      </w:pPr>
      <w:r>
        <w:rPr>
          <w:sz w:val="28"/>
          <w:szCs w:val="28"/>
        </w:rPr>
        <w:t>3.8.4.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7D7061" w:rsidRDefault="007D7061" w:rsidP="007D7061">
      <w:pPr>
        <w:jc w:val="both"/>
        <w:rPr>
          <w:sz w:val="28"/>
          <w:szCs w:val="28"/>
        </w:rPr>
      </w:pPr>
    </w:p>
    <w:p w:rsidR="007D7061" w:rsidRDefault="007D7061" w:rsidP="007D7061">
      <w:pPr>
        <w:jc w:val="center"/>
        <w:rPr>
          <w:b/>
        </w:rPr>
      </w:pPr>
      <w:r>
        <w:rPr>
          <w:b/>
          <w:sz w:val="28"/>
          <w:szCs w:val="28"/>
        </w:rPr>
        <w:t>4. Заключительные положения</w:t>
      </w:r>
    </w:p>
    <w:p w:rsidR="007D7061" w:rsidRDefault="007D7061" w:rsidP="007D7061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4.1. Подлинники справок о доходах, расходах, об имуществе и обязательствах имущественного характера, представленные в администрацию городского поселения поселок Старая Торопа Западнодвинского района Тверской области в соответствии </w:t>
      </w:r>
      <w:r>
        <w:rPr>
          <w:color w:val="000000"/>
          <w:sz w:val="28"/>
          <w:szCs w:val="28"/>
        </w:rPr>
        <w:t xml:space="preserve">с  </w:t>
      </w:r>
      <w:hyperlink r:id="rId8" w:history="1">
        <w:r>
          <w:rPr>
            <w:rStyle w:val="a4"/>
            <w:color w:val="000000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по окончании календарного года приобщаются к личным делам муниципальных служащих.</w:t>
      </w:r>
    </w:p>
    <w:p w:rsidR="007D7061" w:rsidRDefault="007D7061" w:rsidP="007D7061">
      <w:pPr>
        <w:spacing w:before="100" w:beforeAutospacing="1" w:after="100" w:afterAutospacing="1"/>
        <w:jc w:val="both"/>
      </w:pPr>
      <w:r>
        <w:rPr>
          <w:sz w:val="28"/>
          <w:szCs w:val="28"/>
        </w:rPr>
        <w:t>4.2. Материалы проверки хранятся в администрации городского поселения поселок Старая Торопа Западнодвинского района Тверской области в течение трех лет со дня её окончания, после чего передаются в архив.</w:t>
      </w:r>
    </w:p>
    <w:p w:rsidR="007D7061" w:rsidRDefault="007D7061" w:rsidP="007D7061">
      <w:pPr>
        <w:pStyle w:val="a3"/>
      </w:pPr>
    </w:p>
    <w:p w:rsidR="007D7061" w:rsidRDefault="007D7061" w:rsidP="007D7061">
      <w:pPr>
        <w:pStyle w:val="a3"/>
      </w:pPr>
    </w:p>
    <w:p w:rsidR="0077100F" w:rsidRDefault="0077100F">
      <w:bookmarkStart w:id="0" w:name="_GoBack"/>
      <w:bookmarkEnd w:id="0"/>
    </w:p>
    <w:sectPr w:rsidR="0077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98"/>
    <w:rsid w:val="00561598"/>
    <w:rsid w:val="0077100F"/>
    <w:rsid w:val="007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A3BC8-80A4-41C1-BDE4-F77CB97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706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D7061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7D7061"/>
    <w:rPr>
      <w:color w:val="106BBE"/>
    </w:rPr>
  </w:style>
  <w:style w:type="character" w:styleId="a5">
    <w:name w:val="Hyperlink"/>
    <w:basedOn w:val="a0"/>
    <w:uiPriority w:val="99"/>
    <w:semiHidden/>
    <w:unhideWhenUsed/>
    <w:rsid w:val="007D7061"/>
    <w:rPr>
      <w:color w:val="0000FF"/>
      <w:u w:val="single"/>
    </w:rPr>
  </w:style>
  <w:style w:type="character" w:styleId="a6">
    <w:name w:val="Strong"/>
    <w:basedOn w:val="a0"/>
    <w:qFormat/>
    <w:rsid w:val="007D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5554&amp;sub=1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95554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64203&amp;sub=806" TargetMode="External"/><Relationship Id="rId5" Type="http://schemas.openxmlformats.org/officeDocument/2006/relationships/hyperlink" Target="http://ivo.garant.ru/document?id=95554&amp;sub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?id=96300&amp;sub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2019-05-21T06:43:00Z</dcterms:created>
  <dcterms:modified xsi:type="dcterms:W3CDTF">2019-05-21T06:43:00Z</dcterms:modified>
</cp:coreProperties>
</file>