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24" w:rsidRPr="00295629" w:rsidRDefault="00FF2A24" w:rsidP="005C0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62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F2A24" w:rsidRPr="00295629" w:rsidRDefault="00FF2A24" w:rsidP="005C0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62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F2A24" w:rsidRPr="00295629" w:rsidRDefault="00FF2A24" w:rsidP="005C0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посе</w:t>
      </w:r>
      <w:r w:rsidRPr="00295629">
        <w:rPr>
          <w:rFonts w:ascii="Times New Roman" w:hAnsi="Times New Roman" w:cs="Times New Roman"/>
          <w:b/>
          <w:bCs/>
          <w:sz w:val="28"/>
          <w:szCs w:val="28"/>
        </w:rPr>
        <w:t>лок Старая Торопа</w:t>
      </w:r>
    </w:p>
    <w:p w:rsidR="00FF2A24" w:rsidRPr="00295629" w:rsidRDefault="00FF2A24" w:rsidP="00624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629">
        <w:rPr>
          <w:rFonts w:ascii="Times New Roman" w:hAnsi="Times New Roman" w:cs="Times New Roman"/>
          <w:b/>
          <w:bCs/>
          <w:sz w:val="28"/>
          <w:szCs w:val="28"/>
        </w:rPr>
        <w:t>Западнодвинского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629">
        <w:rPr>
          <w:rFonts w:ascii="Times New Roman" w:hAnsi="Times New Roman" w:cs="Times New Roman"/>
          <w:b/>
          <w:bCs/>
          <w:sz w:val="28"/>
          <w:szCs w:val="28"/>
        </w:rPr>
        <w:t>Тверской области</w:t>
      </w:r>
    </w:p>
    <w:p w:rsidR="00FF2A24" w:rsidRPr="00295629" w:rsidRDefault="00FF2A24" w:rsidP="005C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A24" w:rsidRPr="00295629" w:rsidRDefault="00FF2A24" w:rsidP="005C0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629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F2A24" w:rsidRPr="00295629" w:rsidRDefault="00FF2A24" w:rsidP="005C0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24" w:rsidRDefault="00FF2A24" w:rsidP="005C0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05.12</w:t>
      </w:r>
      <w:r w:rsidRPr="0029562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56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629">
        <w:rPr>
          <w:rFonts w:ascii="Times New Roman" w:hAnsi="Times New Roman" w:cs="Times New Roman"/>
          <w:sz w:val="28"/>
          <w:szCs w:val="28"/>
        </w:rPr>
        <w:t xml:space="preserve">пгт  Старая Торопа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562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200</w:t>
      </w:r>
    </w:p>
    <w:p w:rsidR="00FF2A24" w:rsidRPr="00295629" w:rsidRDefault="00FF2A24" w:rsidP="005C0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24" w:rsidRDefault="00FF2A24" w:rsidP="008728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62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 о конкурсе</w:t>
      </w:r>
    </w:p>
    <w:p w:rsidR="00FF2A24" w:rsidRDefault="00FF2A24" w:rsidP="008728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на лучшую новогоднюю ёлочную игрушку</w:t>
      </w:r>
    </w:p>
    <w:p w:rsidR="00FF2A24" w:rsidRPr="00295629" w:rsidRDefault="00FF2A24" w:rsidP="00CE6D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2841">
        <w:rPr>
          <w:rFonts w:ascii="Times New Roman" w:hAnsi="Times New Roman" w:cs="Times New Roman"/>
          <w:b/>
          <w:bCs/>
          <w:sz w:val="28"/>
          <w:szCs w:val="28"/>
        </w:rPr>
        <w:t>«Мастерская Деда Мороза»</w:t>
      </w:r>
    </w:p>
    <w:p w:rsidR="00FF2A24" w:rsidRPr="00295629" w:rsidRDefault="00FF2A24" w:rsidP="00FE2D17">
      <w:pPr>
        <w:pStyle w:val="NormalWeb"/>
        <w:spacing w:before="278" w:beforeAutospacing="0" w:after="278" w:afterAutospacing="0"/>
        <w:jc w:val="both"/>
        <w:rPr>
          <w:sz w:val="28"/>
          <w:szCs w:val="28"/>
        </w:rPr>
      </w:pPr>
      <w:r w:rsidRPr="00295629">
        <w:rPr>
          <w:sz w:val="28"/>
          <w:szCs w:val="28"/>
        </w:rPr>
        <w:t xml:space="preserve">           В соответствии с Федеральным законом от 06.10.2003 г. № 131-ФЗ «Об общих принципах организации местного самоуправления в Российской Федерации», в целях сохранения и развития культурно-исторических традиций, укрепления творческих и национальных связей, организации культурного отдыха жителей городского поселения посёлок Старая Торопа Западнодвинского района Тверской области,</w:t>
      </w:r>
      <w:r w:rsidRPr="0029562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администрация городского поселения поселок Старая Торопа </w:t>
      </w:r>
      <w:r w:rsidRPr="00295629">
        <w:rPr>
          <w:b/>
          <w:bCs/>
          <w:sz w:val="28"/>
          <w:szCs w:val="28"/>
        </w:rPr>
        <w:t>ПОСТАНОВЛЯЕТ:</w:t>
      </w:r>
    </w:p>
    <w:p w:rsidR="00FF2A24" w:rsidRDefault="00FF2A24" w:rsidP="00FE2D17">
      <w:pPr>
        <w:jc w:val="both"/>
        <w:rPr>
          <w:rFonts w:ascii="Times New Roman" w:hAnsi="Times New Roman" w:cs="Times New Roman"/>
          <w:sz w:val="28"/>
          <w:szCs w:val="28"/>
        </w:rPr>
      </w:pPr>
      <w:r w:rsidRPr="00295629">
        <w:rPr>
          <w:rFonts w:ascii="Times New Roman" w:hAnsi="Times New Roman" w:cs="Times New Roman"/>
          <w:sz w:val="28"/>
          <w:szCs w:val="28"/>
        </w:rPr>
        <w:t xml:space="preserve">1.Провести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2956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декабря </w:t>
      </w:r>
      <w:r w:rsidRPr="0029562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 по 25 декабря  года  на территории </w:t>
      </w:r>
      <w:r w:rsidRPr="00295629">
        <w:rPr>
          <w:rFonts w:ascii="Times New Roman" w:hAnsi="Times New Roman" w:cs="Times New Roman"/>
          <w:sz w:val="28"/>
          <w:szCs w:val="28"/>
        </w:rPr>
        <w:t xml:space="preserve"> пгт Старая Торопа </w:t>
      </w:r>
      <w:r>
        <w:rPr>
          <w:rFonts w:ascii="Times New Roman" w:hAnsi="Times New Roman" w:cs="Times New Roman"/>
          <w:sz w:val="28"/>
          <w:szCs w:val="28"/>
        </w:rPr>
        <w:t xml:space="preserve"> конкурс:</w:t>
      </w:r>
    </w:p>
    <w:p w:rsidR="00FF2A24" w:rsidRDefault="00FF2A24" w:rsidP="00FE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лучшую новогоднюю ёлочную игрушку «Мастерская Деда Мороза»;</w:t>
      </w:r>
    </w:p>
    <w:p w:rsidR="00FF2A24" w:rsidRDefault="00FF2A24" w:rsidP="00FE2D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95629">
        <w:rPr>
          <w:sz w:val="28"/>
          <w:szCs w:val="28"/>
        </w:rPr>
        <w:t xml:space="preserve">.Утвердить Положение о проведении </w:t>
      </w:r>
      <w:r>
        <w:rPr>
          <w:sz w:val="28"/>
          <w:szCs w:val="28"/>
        </w:rPr>
        <w:t xml:space="preserve">конкурса </w:t>
      </w:r>
      <w:r w:rsidRPr="00872841">
        <w:rPr>
          <w:sz w:val="28"/>
          <w:szCs w:val="28"/>
        </w:rPr>
        <w:t>на лучшую новогоднюю ёлочную игрушку</w:t>
      </w:r>
      <w:r>
        <w:rPr>
          <w:sz w:val="28"/>
          <w:szCs w:val="28"/>
        </w:rPr>
        <w:t xml:space="preserve"> </w:t>
      </w:r>
      <w:r w:rsidRPr="00872841">
        <w:rPr>
          <w:sz w:val="28"/>
          <w:szCs w:val="28"/>
        </w:rPr>
        <w:t>«Мастерская Деда Мороза»</w:t>
      </w:r>
      <w:r w:rsidRPr="00295629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 w:rsidRPr="00295629">
        <w:rPr>
          <w:sz w:val="28"/>
          <w:szCs w:val="28"/>
        </w:rPr>
        <w:t>).</w:t>
      </w:r>
    </w:p>
    <w:p w:rsidR="00FF2A24" w:rsidRPr="00295629" w:rsidRDefault="00FF2A24" w:rsidP="00FE2D17">
      <w:pPr>
        <w:pStyle w:val="Default"/>
        <w:jc w:val="both"/>
        <w:rPr>
          <w:sz w:val="28"/>
          <w:szCs w:val="28"/>
        </w:rPr>
      </w:pPr>
    </w:p>
    <w:p w:rsidR="00FF2A24" w:rsidRPr="00295629" w:rsidRDefault="00FF2A24" w:rsidP="00FE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5629">
        <w:rPr>
          <w:rFonts w:ascii="Times New Roman" w:hAnsi="Times New Roman" w:cs="Times New Roman"/>
          <w:sz w:val="28"/>
          <w:szCs w:val="28"/>
        </w:rPr>
        <w:t>. Настоящее постановление довести до сведения заинтересованных лиц.</w:t>
      </w:r>
    </w:p>
    <w:p w:rsidR="00FF2A24" w:rsidRDefault="00FF2A24" w:rsidP="00FE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 силу со дня его подписания, подлежит обнародованию и размещению на сайте администрации Западнодвиснкого района в сети «Интернет» в разделе «Открытые данные поселений. Городское поселение послеок Старая Торопа».</w:t>
      </w:r>
    </w:p>
    <w:p w:rsidR="00FF2A24" w:rsidRPr="00295629" w:rsidRDefault="00FF2A24" w:rsidP="00FE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56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2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директора МКУ «Культурно-спортивный центр городского поселения поселок Старая Торопа Западнодвинского района Тверской области» Фунтову Н.В.</w:t>
      </w:r>
    </w:p>
    <w:p w:rsidR="00FF2A24" w:rsidRPr="00295629" w:rsidRDefault="00FF2A24" w:rsidP="002956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A24" w:rsidRPr="00295629" w:rsidRDefault="00FF2A24" w:rsidP="00FE2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956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62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F2A24" w:rsidRPr="00295629" w:rsidRDefault="00FF2A24" w:rsidP="00FE2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629">
        <w:rPr>
          <w:rFonts w:ascii="Times New Roman" w:hAnsi="Times New Roman" w:cs="Times New Roman"/>
          <w:sz w:val="28"/>
          <w:szCs w:val="28"/>
        </w:rPr>
        <w:t>посёлок Старая Торопа</w:t>
      </w:r>
      <w:r w:rsidRPr="002956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О.Л.Грибалёва</w:t>
      </w:r>
    </w:p>
    <w:p w:rsidR="00FF2A24" w:rsidRDefault="00FF2A24" w:rsidP="0062461F">
      <w:pPr>
        <w:pStyle w:val="0"/>
        <w:shd w:val="clear" w:color="auto" w:fill="FFFFFF"/>
        <w:spacing w:before="0" w:beforeAutospacing="0" w:after="0" w:afterAutospacing="0"/>
        <w:rPr>
          <w:rStyle w:val="Emphasis"/>
          <w:i w:val="0"/>
          <w:iCs w:val="0"/>
          <w:sz w:val="20"/>
          <w:szCs w:val="20"/>
        </w:rPr>
      </w:pPr>
    </w:p>
    <w:p w:rsidR="00FF2A24" w:rsidRDefault="00FF2A24" w:rsidP="0062461F">
      <w:pPr>
        <w:pStyle w:val="0"/>
        <w:shd w:val="clear" w:color="auto" w:fill="FFFFFF"/>
        <w:spacing w:before="0" w:beforeAutospacing="0" w:after="0" w:afterAutospacing="0"/>
        <w:rPr>
          <w:rStyle w:val="Emphasis"/>
          <w:i w:val="0"/>
          <w:iCs w:val="0"/>
          <w:sz w:val="20"/>
          <w:szCs w:val="20"/>
        </w:rPr>
      </w:pPr>
    </w:p>
    <w:p w:rsidR="00FF2A24" w:rsidRDefault="00FF2A24" w:rsidP="00FE2D17">
      <w:pPr>
        <w:pStyle w:val="0"/>
        <w:shd w:val="clear" w:color="auto" w:fill="FFFFFF"/>
        <w:spacing w:before="0" w:beforeAutospacing="0" w:after="0" w:afterAutospacing="0"/>
        <w:jc w:val="right"/>
        <w:rPr>
          <w:rStyle w:val="Emphasis"/>
          <w:i w:val="0"/>
          <w:iCs w:val="0"/>
          <w:sz w:val="20"/>
          <w:szCs w:val="20"/>
        </w:rPr>
      </w:pPr>
      <w:r>
        <w:rPr>
          <w:rStyle w:val="Emphasis"/>
          <w:i w:val="0"/>
          <w:iCs w:val="0"/>
          <w:sz w:val="20"/>
          <w:szCs w:val="20"/>
        </w:rPr>
        <w:t>Утверждено:</w:t>
      </w:r>
    </w:p>
    <w:p w:rsidR="00FF2A24" w:rsidRPr="005C01CD" w:rsidRDefault="00FF2A24" w:rsidP="00FE2D17">
      <w:pPr>
        <w:pStyle w:val="0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Style w:val="Emphasis"/>
          <w:i w:val="0"/>
          <w:iCs w:val="0"/>
          <w:sz w:val="20"/>
          <w:szCs w:val="20"/>
        </w:rPr>
        <w:t xml:space="preserve">постановлением </w:t>
      </w:r>
      <w:r w:rsidRPr="005C01CD">
        <w:rPr>
          <w:rStyle w:val="Emphasis"/>
          <w:i w:val="0"/>
          <w:iCs w:val="0"/>
          <w:sz w:val="20"/>
          <w:szCs w:val="20"/>
        </w:rPr>
        <w:t xml:space="preserve"> администрации</w:t>
      </w:r>
    </w:p>
    <w:p w:rsidR="00FF2A24" w:rsidRDefault="00FF2A24" w:rsidP="00FE2D17">
      <w:pPr>
        <w:pStyle w:val="0"/>
        <w:shd w:val="clear" w:color="auto" w:fill="FFFFFF"/>
        <w:spacing w:before="0" w:beforeAutospacing="0" w:after="0" w:afterAutospacing="0"/>
        <w:jc w:val="right"/>
        <w:rPr>
          <w:rStyle w:val="Emphasis"/>
          <w:i w:val="0"/>
          <w:iCs w:val="0"/>
          <w:sz w:val="20"/>
          <w:szCs w:val="20"/>
        </w:rPr>
      </w:pPr>
      <w:r>
        <w:rPr>
          <w:rStyle w:val="Emphasis"/>
          <w:i w:val="0"/>
          <w:iCs w:val="0"/>
          <w:sz w:val="20"/>
          <w:szCs w:val="20"/>
        </w:rPr>
        <w:t xml:space="preserve"> городского поселения посе</w:t>
      </w:r>
      <w:r w:rsidRPr="005C01CD">
        <w:rPr>
          <w:rStyle w:val="Emphasis"/>
          <w:i w:val="0"/>
          <w:iCs w:val="0"/>
          <w:sz w:val="20"/>
          <w:szCs w:val="20"/>
        </w:rPr>
        <w:t xml:space="preserve">лок Старая </w:t>
      </w:r>
    </w:p>
    <w:p w:rsidR="00FF2A24" w:rsidRPr="0062461F" w:rsidRDefault="00FF2A24" w:rsidP="0062461F">
      <w:pPr>
        <w:pStyle w:val="0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C01CD">
        <w:rPr>
          <w:rStyle w:val="Emphasis"/>
          <w:i w:val="0"/>
          <w:iCs w:val="0"/>
          <w:sz w:val="20"/>
          <w:szCs w:val="20"/>
        </w:rPr>
        <w:t>Торопа</w:t>
      </w:r>
      <w:r>
        <w:rPr>
          <w:rStyle w:val="Emphasis"/>
          <w:i w:val="0"/>
          <w:iCs w:val="0"/>
          <w:sz w:val="20"/>
          <w:szCs w:val="20"/>
        </w:rPr>
        <w:t xml:space="preserve"> от 05.12.</w:t>
      </w:r>
      <w:r w:rsidRPr="005C01CD">
        <w:rPr>
          <w:rStyle w:val="Emphasis"/>
          <w:i w:val="0"/>
          <w:iCs w:val="0"/>
          <w:sz w:val="20"/>
          <w:szCs w:val="20"/>
        </w:rPr>
        <w:t xml:space="preserve"> 2017 г.</w:t>
      </w:r>
      <w:r w:rsidRPr="005C01CD">
        <w:rPr>
          <w:rStyle w:val="apple-converted-space"/>
          <w:i/>
          <w:iCs/>
          <w:sz w:val="20"/>
          <w:szCs w:val="20"/>
          <w:u w:val="single"/>
        </w:rPr>
        <w:t xml:space="preserve"> </w:t>
      </w:r>
      <w:r w:rsidRPr="005C01CD">
        <w:rPr>
          <w:rStyle w:val="Emphasis"/>
          <w:i w:val="0"/>
          <w:iCs w:val="0"/>
          <w:sz w:val="20"/>
          <w:szCs w:val="20"/>
        </w:rPr>
        <w:t>№</w:t>
      </w:r>
      <w:r>
        <w:rPr>
          <w:rStyle w:val="Emphasis"/>
          <w:i w:val="0"/>
          <w:iCs w:val="0"/>
          <w:sz w:val="20"/>
          <w:szCs w:val="20"/>
        </w:rPr>
        <w:t xml:space="preserve"> </w:t>
      </w:r>
      <w:r w:rsidRPr="005C01CD">
        <w:rPr>
          <w:rStyle w:val="Emphasis"/>
          <w:i w:val="0"/>
          <w:iCs w:val="0"/>
          <w:sz w:val="20"/>
          <w:szCs w:val="20"/>
        </w:rPr>
        <w:t>200</w:t>
      </w:r>
      <w:r w:rsidRPr="005C01CD">
        <w:rPr>
          <w:rStyle w:val="apple-converted-space"/>
          <w:i/>
          <w:iCs/>
          <w:sz w:val="20"/>
          <w:szCs w:val="20"/>
        </w:rPr>
        <w:t> </w:t>
      </w:r>
    </w:p>
    <w:p w:rsidR="00FF2A24" w:rsidRPr="00A55417" w:rsidRDefault="00FF2A24" w:rsidP="0062461F">
      <w:pPr>
        <w:pStyle w:val="Heading3"/>
        <w:shd w:val="clear" w:color="auto" w:fill="FFFFFF"/>
        <w:spacing w:before="0" w:line="240" w:lineRule="auto"/>
        <w:jc w:val="center"/>
        <w:rPr>
          <w:rFonts w:ascii="Tahoma" w:hAnsi="Tahoma" w:cs="Tahoma"/>
          <w:color w:val="auto"/>
          <w:sz w:val="28"/>
          <w:szCs w:val="28"/>
        </w:rPr>
      </w:pPr>
      <w:r w:rsidRPr="00A55417">
        <w:rPr>
          <w:color w:val="auto"/>
          <w:sz w:val="28"/>
          <w:szCs w:val="28"/>
        </w:rPr>
        <w:t>ПОЛОЖЕНИЕ</w:t>
      </w:r>
    </w:p>
    <w:p w:rsidR="00FF2A24" w:rsidRDefault="00FF2A24" w:rsidP="0062461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95629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 xml:space="preserve">конкурса </w:t>
      </w:r>
      <w:r w:rsidRPr="00872841">
        <w:rPr>
          <w:sz w:val="28"/>
          <w:szCs w:val="28"/>
        </w:rPr>
        <w:t>на лучшую новогоднюю ёлочную игрушку</w:t>
      </w:r>
      <w:r>
        <w:rPr>
          <w:sz w:val="28"/>
          <w:szCs w:val="28"/>
        </w:rPr>
        <w:t xml:space="preserve"> </w:t>
      </w:r>
      <w:r w:rsidRPr="00872841">
        <w:rPr>
          <w:sz w:val="28"/>
          <w:szCs w:val="28"/>
        </w:rPr>
        <w:t>«Мастерская Деда Мороза»</w:t>
      </w:r>
      <w:r w:rsidRPr="00295629">
        <w:rPr>
          <w:sz w:val="28"/>
          <w:szCs w:val="28"/>
        </w:rPr>
        <w:t xml:space="preserve"> </w:t>
      </w:r>
    </w:p>
    <w:p w:rsidR="00FF2A24" w:rsidRPr="00A55417" w:rsidRDefault="00FF2A24" w:rsidP="006F0233">
      <w:pPr>
        <w:pStyle w:val="NormalWeb"/>
        <w:shd w:val="clear" w:color="auto" w:fill="FFFFFF"/>
        <w:jc w:val="center"/>
        <w:rPr>
          <w:rFonts w:ascii="Tahoma" w:hAnsi="Tahoma" w:cs="Tahoma"/>
          <w:sz w:val="28"/>
          <w:szCs w:val="28"/>
        </w:rPr>
      </w:pPr>
      <w:r w:rsidRPr="00A55417">
        <w:rPr>
          <w:rStyle w:val="Strong"/>
          <w:sz w:val="28"/>
          <w:szCs w:val="28"/>
        </w:rPr>
        <w:t>1. Цели и задачи</w:t>
      </w:r>
    </w:p>
    <w:p w:rsidR="00FF2A24" w:rsidRPr="00A55417" w:rsidRDefault="00FF2A24" w:rsidP="00FE2D17">
      <w:pPr>
        <w:pStyle w:val="NormalWeb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55417">
        <w:rPr>
          <w:sz w:val="28"/>
          <w:szCs w:val="28"/>
        </w:rPr>
        <w:t>1.1. Привлечь как можно больше жителей поселка к изготовлению игрушек для украшения главной  елки поселка. </w:t>
      </w:r>
    </w:p>
    <w:p w:rsidR="00FF2A24" w:rsidRPr="00A55417" w:rsidRDefault="00FF2A24" w:rsidP="00FE2D17">
      <w:pPr>
        <w:pStyle w:val="NormalWeb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55417">
        <w:rPr>
          <w:sz w:val="28"/>
          <w:szCs w:val="28"/>
        </w:rPr>
        <w:t>1.2. Создание праздничной атмосферы на новогодней елке.</w:t>
      </w:r>
    </w:p>
    <w:p w:rsidR="00FF2A24" w:rsidRPr="00A55417" w:rsidRDefault="00FF2A24" w:rsidP="00FE2D17">
      <w:pPr>
        <w:pStyle w:val="NormalWeb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55417">
        <w:rPr>
          <w:sz w:val="28"/>
          <w:szCs w:val="28"/>
        </w:rPr>
        <w:t>1.3.  Поддержка творческой активности жителей поселка.</w:t>
      </w:r>
    </w:p>
    <w:p w:rsidR="00FF2A24" w:rsidRPr="00A55417" w:rsidRDefault="00FF2A24" w:rsidP="00FE2D17">
      <w:pPr>
        <w:pStyle w:val="NormalWeb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55417">
        <w:rPr>
          <w:sz w:val="28"/>
          <w:szCs w:val="28"/>
        </w:rPr>
        <w:t>1.4. Способствовать развитию эстетического вкуса и творческого мышления жителей поселка.</w:t>
      </w:r>
    </w:p>
    <w:p w:rsidR="00FF2A24" w:rsidRPr="00A55417" w:rsidRDefault="00FF2A24" w:rsidP="00FE2D17">
      <w:pPr>
        <w:pStyle w:val="0"/>
        <w:shd w:val="clear" w:color="auto" w:fill="FFFFFF"/>
        <w:jc w:val="center"/>
        <w:rPr>
          <w:rFonts w:ascii="Tahoma" w:hAnsi="Tahoma" w:cs="Tahoma"/>
          <w:sz w:val="28"/>
          <w:szCs w:val="28"/>
        </w:rPr>
      </w:pPr>
      <w:r w:rsidRPr="00A55417">
        <w:rPr>
          <w:rStyle w:val="Strong"/>
          <w:sz w:val="28"/>
          <w:szCs w:val="28"/>
        </w:rPr>
        <w:t>2. Организаторы конкурса</w:t>
      </w:r>
    </w:p>
    <w:p w:rsidR="00FF2A24" w:rsidRPr="00A55417" w:rsidRDefault="00FF2A24" w:rsidP="00FE2D17">
      <w:pPr>
        <w:pStyle w:val="1"/>
        <w:shd w:val="clear" w:color="auto" w:fill="FFFFFF"/>
        <w:jc w:val="both"/>
        <w:rPr>
          <w:rStyle w:val="Strong"/>
          <w:sz w:val="28"/>
          <w:szCs w:val="28"/>
        </w:rPr>
      </w:pPr>
      <w:r w:rsidRPr="00A55417">
        <w:rPr>
          <w:sz w:val="28"/>
          <w:szCs w:val="28"/>
        </w:rPr>
        <w:t>2.1. Организатором конкурса является администрация городского поселения посёлок Старая Торопа</w:t>
      </w:r>
      <w:r>
        <w:rPr>
          <w:sz w:val="28"/>
          <w:szCs w:val="28"/>
        </w:rPr>
        <w:t xml:space="preserve"> Западнодвинского района Тверской области</w:t>
      </w:r>
      <w:r w:rsidRPr="00A55417">
        <w:rPr>
          <w:sz w:val="28"/>
          <w:szCs w:val="28"/>
        </w:rPr>
        <w:t>.</w:t>
      </w:r>
    </w:p>
    <w:p w:rsidR="00FF2A24" w:rsidRPr="00A55417" w:rsidRDefault="00FF2A24" w:rsidP="00FE2D17">
      <w:pPr>
        <w:pStyle w:val="1"/>
        <w:shd w:val="clear" w:color="auto" w:fill="FFFFFF"/>
        <w:jc w:val="center"/>
        <w:rPr>
          <w:rFonts w:ascii="Tahoma" w:hAnsi="Tahoma" w:cs="Tahoma"/>
          <w:sz w:val="28"/>
          <w:szCs w:val="28"/>
        </w:rPr>
      </w:pPr>
      <w:r w:rsidRPr="00A55417">
        <w:rPr>
          <w:rStyle w:val="Strong"/>
          <w:sz w:val="28"/>
          <w:szCs w:val="28"/>
        </w:rPr>
        <w:t>3. Участники конкурса</w:t>
      </w:r>
    </w:p>
    <w:p w:rsidR="00FF2A24" w:rsidRPr="00A55417" w:rsidRDefault="00FF2A24" w:rsidP="00FE2D17">
      <w:pPr>
        <w:pStyle w:val="1"/>
        <w:shd w:val="clear" w:color="auto" w:fill="FFFFFF"/>
        <w:jc w:val="both"/>
        <w:rPr>
          <w:sz w:val="28"/>
          <w:szCs w:val="28"/>
        </w:rPr>
      </w:pPr>
      <w:r w:rsidRPr="00A55417">
        <w:rPr>
          <w:sz w:val="28"/>
          <w:szCs w:val="28"/>
        </w:rPr>
        <w:t>3.1. Участниками конкурса являются все желающие независимо от возраста по следующим номинациям:</w:t>
      </w:r>
    </w:p>
    <w:p w:rsidR="00FF2A24" w:rsidRPr="00A55417" w:rsidRDefault="00FF2A24" w:rsidP="00FE2D17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5417">
        <w:rPr>
          <w:sz w:val="28"/>
          <w:szCs w:val="28"/>
        </w:rPr>
        <w:t>1. Семейная, групповая.</w:t>
      </w:r>
    </w:p>
    <w:p w:rsidR="00FF2A24" w:rsidRPr="00A55417" w:rsidRDefault="00FF2A24" w:rsidP="00FE2D17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5417">
        <w:rPr>
          <w:sz w:val="28"/>
          <w:szCs w:val="28"/>
        </w:rPr>
        <w:t>2. Личная:</w:t>
      </w:r>
    </w:p>
    <w:p w:rsidR="00FF2A24" w:rsidRPr="00A55417" w:rsidRDefault="00FF2A24" w:rsidP="00FE2D17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5417">
        <w:rPr>
          <w:sz w:val="28"/>
          <w:szCs w:val="28"/>
        </w:rPr>
        <w:t>-участники: авторы от 7 до 10 лет;</w:t>
      </w:r>
    </w:p>
    <w:p w:rsidR="00FF2A24" w:rsidRPr="00A55417" w:rsidRDefault="00FF2A24" w:rsidP="00FE2D17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5417">
        <w:rPr>
          <w:sz w:val="28"/>
          <w:szCs w:val="28"/>
        </w:rPr>
        <w:t>-участники: авторы от 11 до 15 лет;</w:t>
      </w:r>
    </w:p>
    <w:p w:rsidR="00FF2A24" w:rsidRPr="00A55417" w:rsidRDefault="00FF2A24" w:rsidP="00FE2D17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A55417">
        <w:rPr>
          <w:sz w:val="28"/>
          <w:szCs w:val="28"/>
        </w:rPr>
        <w:t>-участники: взрослые авторы.</w:t>
      </w:r>
    </w:p>
    <w:p w:rsidR="00FF2A24" w:rsidRPr="00A55417" w:rsidRDefault="00FF2A24" w:rsidP="00FE2D17">
      <w:pPr>
        <w:pStyle w:val="0"/>
        <w:shd w:val="clear" w:color="auto" w:fill="FFFFFF"/>
        <w:jc w:val="center"/>
        <w:rPr>
          <w:rFonts w:ascii="Tahoma" w:hAnsi="Tahoma" w:cs="Tahoma"/>
          <w:sz w:val="28"/>
          <w:szCs w:val="28"/>
        </w:rPr>
      </w:pPr>
      <w:r w:rsidRPr="00A55417">
        <w:rPr>
          <w:rStyle w:val="Strong"/>
          <w:sz w:val="28"/>
          <w:szCs w:val="28"/>
        </w:rPr>
        <w:t>4. Основные условия конкурса</w:t>
      </w:r>
    </w:p>
    <w:p w:rsidR="00FF2A24" w:rsidRPr="00A55417" w:rsidRDefault="00FF2A24" w:rsidP="00FE2D17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A55417">
        <w:rPr>
          <w:sz w:val="28"/>
          <w:szCs w:val="28"/>
        </w:rPr>
        <w:t>4.1. Игрушка должна быть:</w:t>
      </w:r>
    </w:p>
    <w:p w:rsidR="00FF2A24" w:rsidRPr="00A55417" w:rsidRDefault="00FF2A24" w:rsidP="00FE2D17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A55417">
        <w:rPr>
          <w:sz w:val="28"/>
          <w:szCs w:val="28"/>
        </w:rPr>
        <w:t>- Красочной, нарядной, выразительной, отражающей новогоднюю тематику, астрологический символ года.</w:t>
      </w:r>
    </w:p>
    <w:p w:rsidR="00FF2A24" w:rsidRPr="00A55417" w:rsidRDefault="00FF2A24" w:rsidP="00FE2D17">
      <w:pPr>
        <w:pStyle w:val="1"/>
        <w:shd w:val="clear" w:color="auto" w:fill="FFFFFF"/>
        <w:jc w:val="both"/>
        <w:rPr>
          <w:sz w:val="28"/>
          <w:szCs w:val="28"/>
        </w:rPr>
      </w:pPr>
      <w:r w:rsidRPr="00A55417">
        <w:rPr>
          <w:sz w:val="28"/>
          <w:szCs w:val="28"/>
        </w:rPr>
        <w:t>- Изготовленной из любого материала (лучше непромокаемой) - прочной, легкой, просматриваться всесторонне.</w:t>
      </w:r>
      <w:r w:rsidRPr="00A55417">
        <w:rPr>
          <w:rFonts w:ascii="Verdana" w:hAnsi="Verdana" w:cs="Verdana"/>
          <w:sz w:val="28"/>
          <w:szCs w:val="28"/>
        </w:rPr>
        <w:t xml:space="preserve"> </w:t>
      </w:r>
      <w:r w:rsidRPr="00A55417">
        <w:rPr>
          <w:sz w:val="28"/>
          <w:szCs w:val="28"/>
        </w:rPr>
        <w:t>Она может быть выполнена из плотной цветной бумаги, ткани, ваты и картона, всевозможных подручных материалов (пластиковых бутылок, жестяных банок, упаковочных материалов и т.д.).</w:t>
      </w:r>
    </w:p>
    <w:p w:rsidR="00FF2A24" w:rsidRPr="00A55417" w:rsidRDefault="00FF2A24" w:rsidP="00FE2D17">
      <w:pPr>
        <w:pStyle w:val="1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55417">
        <w:rPr>
          <w:sz w:val="28"/>
          <w:szCs w:val="28"/>
        </w:rPr>
        <w:t>- Размер игрушки от 30см до 50см. Приложение: игрушки не возвращаются.</w:t>
      </w:r>
    </w:p>
    <w:p w:rsidR="00FF2A24" w:rsidRPr="00A55417" w:rsidRDefault="00FF2A24" w:rsidP="00FE2D17">
      <w:pPr>
        <w:pStyle w:val="NormalWeb"/>
        <w:shd w:val="clear" w:color="auto" w:fill="FFFFFF"/>
        <w:jc w:val="both"/>
        <w:rPr>
          <w:sz w:val="28"/>
          <w:szCs w:val="28"/>
        </w:rPr>
      </w:pPr>
      <w:r w:rsidRPr="00A55417">
        <w:rPr>
          <w:sz w:val="28"/>
          <w:szCs w:val="28"/>
        </w:rPr>
        <w:t>4.2. На игрушках должны быть указаны: фамилия, имя  изготовителя.</w:t>
      </w:r>
    </w:p>
    <w:p w:rsidR="00FF2A24" w:rsidRPr="00A55417" w:rsidRDefault="00FF2A24" w:rsidP="00FE2D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417">
        <w:rPr>
          <w:sz w:val="28"/>
          <w:szCs w:val="28"/>
        </w:rPr>
        <w:t>4.3</w:t>
      </w:r>
      <w:r w:rsidRPr="00A55417">
        <w:rPr>
          <w:rFonts w:ascii="Times New Roman" w:hAnsi="Times New Roman" w:cs="Times New Roman"/>
          <w:sz w:val="28"/>
          <w:szCs w:val="28"/>
        </w:rPr>
        <w:t>.</w:t>
      </w:r>
      <w:r w:rsidRPr="00A55417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</w:t>
      </w:r>
      <w:r w:rsidRPr="00A55417">
        <w:rPr>
          <w:rFonts w:ascii="Verdana" w:hAnsi="Verdana" w:cs="Verdana"/>
          <w:sz w:val="28"/>
          <w:szCs w:val="28"/>
          <w:lang w:eastAsia="ru-RU"/>
        </w:rPr>
        <w:t xml:space="preserve"> </w:t>
      </w:r>
      <w:r w:rsidRPr="00A55417">
        <w:rPr>
          <w:rFonts w:ascii="Times New Roman" w:hAnsi="Times New Roman" w:cs="Times New Roman"/>
          <w:sz w:val="28"/>
          <w:szCs w:val="28"/>
          <w:lang w:eastAsia="ru-RU"/>
        </w:rPr>
        <w:t>должны иметь петли, прищепки или скобы для крепления к ёлочным ветвям. Игрушки, не имеющие крепления, и не соответствующие размеру, который указан в данном положении, на конкурс не принимаются.</w:t>
      </w:r>
    </w:p>
    <w:p w:rsidR="00FF2A24" w:rsidRPr="00A55417" w:rsidRDefault="00FF2A24" w:rsidP="00FE2D17">
      <w:p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417"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Pr="00A55417">
        <w:rPr>
          <w:rFonts w:ascii="Verdana" w:hAnsi="Verdana" w:cs="Verdana"/>
          <w:sz w:val="28"/>
          <w:szCs w:val="28"/>
          <w:lang w:eastAsia="ru-RU"/>
        </w:rPr>
        <w:t xml:space="preserve"> </w:t>
      </w:r>
      <w:r w:rsidRPr="00A55417">
        <w:rPr>
          <w:rFonts w:ascii="Times New Roman" w:hAnsi="Times New Roman" w:cs="Times New Roman"/>
          <w:sz w:val="28"/>
          <w:szCs w:val="28"/>
          <w:lang w:eastAsia="ru-RU"/>
        </w:rPr>
        <w:t>Приветствуются всевозможные игрушки с фантазийными рисунками, различные объёмные фигурки сказочных мультипликационных персонажей, символов новогоднего праздника и наступающего года, стилизованные «сосульки», «конфеты», новогодние ёлки, бусы, шары и т.п.</w:t>
      </w:r>
    </w:p>
    <w:p w:rsidR="00FF2A24" w:rsidRPr="00A55417" w:rsidRDefault="00FF2A24" w:rsidP="00FE2D17">
      <w:pPr>
        <w:pStyle w:val="NormalWeb"/>
        <w:shd w:val="clear" w:color="auto" w:fill="FFFFFF"/>
        <w:jc w:val="center"/>
        <w:rPr>
          <w:rFonts w:ascii="Tahoma" w:hAnsi="Tahoma" w:cs="Tahoma"/>
          <w:sz w:val="28"/>
          <w:szCs w:val="28"/>
        </w:rPr>
      </w:pPr>
      <w:r w:rsidRPr="00A55417">
        <w:rPr>
          <w:rStyle w:val="Strong"/>
          <w:sz w:val="28"/>
          <w:szCs w:val="28"/>
        </w:rPr>
        <w:t>5. Порядок проведения.</w:t>
      </w:r>
    </w:p>
    <w:p w:rsidR="00FF2A24" w:rsidRPr="00A55417" w:rsidRDefault="00FF2A24" w:rsidP="00FE2D17">
      <w:pPr>
        <w:pStyle w:val="NormalWeb"/>
        <w:shd w:val="clear" w:color="auto" w:fill="FFFFFF"/>
        <w:jc w:val="both"/>
        <w:rPr>
          <w:sz w:val="28"/>
          <w:szCs w:val="28"/>
        </w:rPr>
      </w:pPr>
      <w:r w:rsidRPr="00A55417">
        <w:rPr>
          <w:sz w:val="28"/>
          <w:szCs w:val="28"/>
        </w:rPr>
        <w:t>5.1. Игрушки будут приниматься с 1</w:t>
      </w:r>
      <w:r>
        <w:rPr>
          <w:sz w:val="28"/>
          <w:szCs w:val="28"/>
        </w:rPr>
        <w:t>0</w:t>
      </w:r>
      <w:r w:rsidRPr="00A55417">
        <w:rPr>
          <w:sz w:val="28"/>
          <w:szCs w:val="28"/>
        </w:rPr>
        <w:t xml:space="preserve"> декабря по  24 декабря 201</w:t>
      </w:r>
      <w:r>
        <w:rPr>
          <w:sz w:val="28"/>
          <w:szCs w:val="28"/>
        </w:rPr>
        <w:t>7</w:t>
      </w:r>
      <w:r w:rsidRPr="00A55417">
        <w:rPr>
          <w:sz w:val="28"/>
          <w:szCs w:val="28"/>
        </w:rPr>
        <w:t> года в Староторопской библиотеке, (пгт Старая Торопа, ул. Кирова, д. 18) с 10:00 до 17:00 ч., кроме субботы, воскресенья. Телефон для справок: 31-1-43.</w:t>
      </w:r>
    </w:p>
    <w:p w:rsidR="00FF2A24" w:rsidRPr="00A55417" w:rsidRDefault="00FF2A24" w:rsidP="00FE2D17">
      <w:pPr>
        <w:jc w:val="center"/>
        <w:rPr>
          <w:sz w:val="28"/>
          <w:szCs w:val="28"/>
        </w:rPr>
      </w:pPr>
      <w:r w:rsidRPr="00A55417">
        <w:rPr>
          <w:rFonts w:ascii="Times New Roman" w:hAnsi="Times New Roman" w:cs="Times New Roman"/>
          <w:b/>
          <w:bCs/>
          <w:sz w:val="28"/>
          <w:szCs w:val="28"/>
        </w:rPr>
        <w:t>6. Состав конкурсной комиссии.</w:t>
      </w:r>
    </w:p>
    <w:p w:rsidR="00FF2A24" w:rsidRPr="00A55417" w:rsidRDefault="00FF2A24" w:rsidP="00FE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Грибалёва О.Л. – г</w:t>
      </w:r>
      <w:r w:rsidRPr="00A554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5417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FF2A24" w:rsidRPr="00A55417" w:rsidRDefault="00FF2A24" w:rsidP="00FE2D1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5417">
        <w:rPr>
          <w:sz w:val="28"/>
          <w:szCs w:val="28"/>
        </w:rPr>
        <w:t xml:space="preserve">          2. Кудряшова Т.Р. – </w:t>
      </w:r>
      <w:r>
        <w:rPr>
          <w:sz w:val="28"/>
          <w:szCs w:val="28"/>
        </w:rPr>
        <w:t xml:space="preserve">заведующий общим отделом и отделом земельных отношений </w:t>
      </w:r>
      <w:r w:rsidRPr="00A55417">
        <w:rPr>
          <w:sz w:val="28"/>
          <w:szCs w:val="28"/>
        </w:rPr>
        <w:t>администрации;</w:t>
      </w:r>
    </w:p>
    <w:p w:rsidR="00FF2A24" w:rsidRPr="00A55417" w:rsidRDefault="00FF2A24" w:rsidP="00FE2D1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5417">
        <w:rPr>
          <w:sz w:val="28"/>
          <w:szCs w:val="28"/>
        </w:rPr>
        <w:t xml:space="preserve">          3. </w:t>
      </w:r>
      <w:r>
        <w:rPr>
          <w:sz w:val="28"/>
          <w:szCs w:val="28"/>
        </w:rPr>
        <w:t>Фунтова Н.В. – директор МКУ «Культурно-спортивного центра городского поселения поселок Старая Торопа Западнодвинского района Тверской области»</w:t>
      </w:r>
      <w:r w:rsidRPr="00A55417">
        <w:rPr>
          <w:sz w:val="28"/>
          <w:szCs w:val="28"/>
        </w:rPr>
        <w:t>.</w:t>
      </w:r>
    </w:p>
    <w:p w:rsidR="00FF2A24" w:rsidRPr="00A55417" w:rsidRDefault="00FF2A24" w:rsidP="00FE2D17">
      <w:pPr>
        <w:pStyle w:val="0"/>
        <w:shd w:val="clear" w:color="auto" w:fill="FFFFFF"/>
        <w:jc w:val="center"/>
        <w:rPr>
          <w:rFonts w:ascii="Tahoma" w:hAnsi="Tahoma" w:cs="Tahoma"/>
          <w:sz w:val="28"/>
          <w:szCs w:val="28"/>
        </w:rPr>
      </w:pPr>
      <w:r w:rsidRPr="00A55417">
        <w:rPr>
          <w:rStyle w:val="Strong"/>
          <w:sz w:val="28"/>
          <w:szCs w:val="28"/>
        </w:rPr>
        <w:t>7.</w:t>
      </w:r>
      <w:r w:rsidRPr="00A55417">
        <w:rPr>
          <w:rStyle w:val="apple-converted-space"/>
          <w:b/>
          <w:bCs/>
          <w:sz w:val="28"/>
          <w:szCs w:val="28"/>
        </w:rPr>
        <w:t> </w:t>
      </w:r>
      <w:r w:rsidRPr="00A55417">
        <w:rPr>
          <w:rStyle w:val="Strong"/>
          <w:sz w:val="28"/>
          <w:szCs w:val="28"/>
        </w:rPr>
        <w:t>Подведение итогов конкурса.</w:t>
      </w:r>
    </w:p>
    <w:p w:rsidR="00FF2A24" w:rsidRPr="00A55417" w:rsidRDefault="00FF2A24" w:rsidP="00FE2D17">
      <w:pPr>
        <w:pStyle w:val="1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55417">
        <w:rPr>
          <w:sz w:val="28"/>
          <w:szCs w:val="28"/>
        </w:rPr>
        <w:t>7.1. Итоги конкурса подводит конкурсная комиссия 25 декабря 201</w:t>
      </w:r>
      <w:r>
        <w:rPr>
          <w:sz w:val="28"/>
          <w:szCs w:val="28"/>
        </w:rPr>
        <w:t>7</w:t>
      </w:r>
      <w:r w:rsidRPr="00A55417">
        <w:rPr>
          <w:sz w:val="28"/>
          <w:szCs w:val="28"/>
        </w:rPr>
        <w:t xml:space="preserve"> г.</w:t>
      </w:r>
    </w:p>
    <w:p w:rsidR="00FF2A24" w:rsidRPr="00A55417" w:rsidRDefault="00FF2A24" w:rsidP="00FE2D17">
      <w:pPr>
        <w:pStyle w:val="1"/>
        <w:shd w:val="clear" w:color="auto" w:fill="FFFFFF"/>
        <w:jc w:val="center"/>
        <w:rPr>
          <w:rFonts w:ascii="Tahoma" w:hAnsi="Tahoma" w:cs="Tahoma"/>
          <w:sz w:val="28"/>
          <w:szCs w:val="28"/>
        </w:rPr>
      </w:pPr>
      <w:r w:rsidRPr="00A55417">
        <w:rPr>
          <w:rStyle w:val="Strong"/>
          <w:sz w:val="28"/>
          <w:szCs w:val="28"/>
        </w:rPr>
        <w:t>8.</w:t>
      </w:r>
      <w:r w:rsidRPr="00A55417">
        <w:rPr>
          <w:rStyle w:val="apple-converted-space"/>
          <w:b/>
          <w:bCs/>
          <w:sz w:val="28"/>
          <w:szCs w:val="28"/>
        </w:rPr>
        <w:t> </w:t>
      </w:r>
      <w:r w:rsidRPr="00A55417">
        <w:rPr>
          <w:rStyle w:val="Strong"/>
          <w:sz w:val="28"/>
          <w:szCs w:val="28"/>
        </w:rPr>
        <w:t>Поощрение и награждение победителей конкурса.</w:t>
      </w:r>
    </w:p>
    <w:p w:rsidR="00FF2A24" w:rsidRPr="00A55417" w:rsidRDefault="00FF2A24" w:rsidP="00FE2D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417">
        <w:rPr>
          <w:sz w:val="28"/>
          <w:szCs w:val="28"/>
        </w:rPr>
        <w:t>8.1. </w:t>
      </w:r>
      <w:r w:rsidRPr="00A55417">
        <w:rPr>
          <w:rFonts w:ascii="Times New Roman" w:hAnsi="Times New Roman" w:cs="Times New Roman"/>
          <w:sz w:val="28"/>
          <w:szCs w:val="28"/>
          <w:lang w:eastAsia="ru-RU"/>
        </w:rPr>
        <w:t>Победители и призёры конкурса награждаются грамотами, памятными и сладкими призами.  Учреждён специальный приз: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4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«Самая оригинальная новогодняя игрушка».</w:t>
      </w:r>
      <w:r w:rsidRPr="00A55417">
        <w:rPr>
          <w:rFonts w:ascii="Verdana" w:hAnsi="Verdana" w:cs="Verdana"/>
          <w:sz w:val="28"/>
          <w:szCs w:val="28"/>
          <w:lang w:eastAsia="ru-RU"/>
        </w:rPr>
        <w:t xml:space="preserve"> </w:t>
      </w:r>
      <w:r w:rsidRPr="00A55417">
        <w:rPr>
          <w:rFonts w:ascii="Times New Roman" w:hAnsi="Times New Roman" w:cs="Times New Roman"/>
          <w:sz w:val="28"/>
          <w:szCs w:val="28"/>
          <w:lang w:eastAsia="ru-RU"/>
        </w:rPr>
        <w:t>Игрушки, поступившие на конкурс, будут украшать  Новогоднюю ёлку в центре посёлка.</w:t>
      </w:r>
    </w:p>
    <w:p w:rsidR="00FF2A24" w:rsidRPr="00A55417" w:rsidRDefault="00FF2A24" w:rsidP="00FE2D17">
      <w:pPr>
        <w:pStyle w:val="1"/>
        <w:shd w:val="clear" w:color="auto" w:fill="FFFFFF"/>
        <w:jc w:val="both"/>
        <w:rPr>
          <w:rFonts w:ascii="Tahoma" w:hAnsi="Tahoma" w:cs="Tahoma"/>
          <w:sz w:val="28"/>
          <w:szCs w:val="28"/>
        </w:rPr>
      </w:pPr>
    </w:p>
    <w:p w:rsidR="00FF2A24" w:rsidRPr="00A55417" w:rsidRDefault="00FF2A24" w:rsidP="00FE2D17">
      <w:pPr>
        <w:pStyle w:val="1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55417">
        <w:rPr>
          <w:rStyle w:val="Emphasis"/>
          <w:sz w:val="28"/>
          <w:szCs w:val="28"/>
        </w:rPr>
        <w:t> </w:t>
      </w:r>
    </w:p>
    <w:p w:rsidR="00FF2A24" w:rsidRDefault="00FF2A24" w:rsidP="00FE2D17">
      <w:pPr>
        <w:pStyle w:val="0"/>
        <w:shd w:val="clear" w:color="auto" w:fill="FFFFFF"/>
        <w:jc w:val="both"/>
        <w:rPr>
          <w:rStyle w:val="Emphasis"/>
          <w:sz w:val="28"/>
          <w:szCs w:val="28"/>
        </w:rPr>
      </w:pPr>
    </w:p>
    <w:p w:rsidR="00FF2A24" w:rsidRDefault="00FF2A24" w:rsidP="00FE2D17">
      <w:pPr>
        <w:pStyle w:val="0"/>
        <w:shd w:val="clear" w:color="auto" w:fill="FFFFFF"/>
        <w:jc w:val="both"/>
        <w:rPr>
          <w:rStyle w:val="Emphasis"/>
          <w:sz w:val="28"/>
          <w:szCs w:val="28"/>
        </w:rPr>
      </w:pPr>
    </w:p>
    <w:p w:rsidR="00FF2A24" w:rsidRDefault="00FF2A24" w:rsidP="006F0233">
      <w:pPr>
        <w:pStyle w:val="0"/>
        <w:shd w:val="clear" w:color="auto" w:fill="FFFFFF"/>
        <w:jc w:val="right"/>
        <w:rPr>
          <w:rStyle w:val="Emphasis"/>
          <w:sz w:val="28"/>
          <w:szCs w:val="28"/>
        </w:rPr>
      </w:pPr>
    </w:p>
    <w:sectPr w:rsidR="00FF2A24" w:rsidSect="0062461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A24" w:rsidRDefault="00FF2A24" w:rsidP="00FF2A24">
      <w:pPr>
        <w:spacing w:after="0" w:line="240" w:lineRule="auto"/>
      </w:pPr>
      <w:r>
        <w:separator/>
      </w:r>
    </w:p>
  </w:endnote>
  <w:endnote w:type="continuationSeparator" w:id="1">
    <w:p w:rsidR="00FF2A24" w:rsidRDefault="00FF2A24" w:rsidP="00FF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A24" w:rsidRDefault="00FF2A24" w:rsidP="00FF2A24">
      <w:pPr>
        <w:spacing w:after="0" w:line="240" w:lineRule="auto"/>
      </w:pPr>
      <w:r>
        <w:separator/>
      </w:r>
    </w:p>
  </w:footnote>
  <w:footnote w:type="continuationSeparator" w:id="1">
    <w:p w:rsidR="00FF2A24" w:rsidRDefault="00FF2A24" w:rsidP="00FF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24" w:rsidRDefault="00FF2A24" w:rsidP="008571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2A24" w:rsidRDefault="00FF2A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90E"/>
    <w:rsid w:val="000B1B1B"/>
    <w:rsid w:val="0011490E"/>
    <w:rsid w:val="001706A9"/>
    <w:rsid w:val="001954F3"/>
    <w:rsid w:val="001F0F5E"/>
    <w:rsid w:val="00295629"/>
    <w:rsid w:val="002A1298"/>
    <w:rsid w:val="00496AA9"/>
    <w:rsid w:val="004C7423"/>
    <w:rsid w:val="005C01CD"/>
    <w:rsid w:val="006122A2"/>
    <w:rsid w:val="0062461F"/>
    <w:rsid w:val="006F0233"/>
    <w:rsid w:val="00730FDC"/>
    <w:rsid w:val="00772D2E"/>
    <w:rsid w:val="00804C44"/>
    <w:rsid w:val="00811B69"/>
    <w:rsid w:val="00854691"/>
    <w:rsid w:val="00857109"/>
    <w:rsid w:val="00872841"/>
    <w:rsid w:val="0088396B"/>
    <w:rsid w:val="00993891"/>
    <w:rsid w:val="00A55417"/>
    <w:rsid w:val="00B147DF"/>
    <w:rsid w:val="00B8322B"/>
    <w:rsid w:val="00CA3851"/>
    <w:rsid w:val="00CD7FD1"/>
    <w:rsid w:val="00CE6D63"/>
    <w:rsid w:val="00FA441B"/>
    <w:rsid w:val="00FE2D17"/>
    <w:rsid w:val="00FF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2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14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023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023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490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F0233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F0233"/>
    <w:rPr>
      <w:rFonts w:ascii="Cambria" w:hAnsi="Cambria" w:cs="Cambria"/>
      <w:b/>
      <w:bCs/>
      <w:i/>
      <w:iCs/>
      <w:color w:val="4F81BD"/>
    </w:rPr>
  </w:style>
  <w:style w:type="character" w:customStyle="1" w:styleId="news-date-time">
    <w:name w:val="news-date-time"/>
    <w:basedOn w:val="DefaultParagraphFont"/>
    <w:uiPriority w:val="99"/>
    <w:rsid w:val="0011490E"/>
  </w:style>
  <w:style w:type="paragraph" w:styleId="NormalWeb">
    <w:name w:val="Normal (Web)"/>
    <w:basedOn w:val="Normal"/>
    <w:uiPriority w:val="99"/>
    <w:rsid w:val="0011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1490E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1490E"/>
  </w:style>
  <w:style w:type="character" w:styleId="Hyperlink">
    <w:name w:val="Hyperlink"/>
    <w:basedOn w:val="DefaultParagraphFont"/>
    <w:uiPriority w:val="99"/>
    <w:semiHidden/>
    <w:rsid w:val="0011490E"/>
    <w:rPr>
      <w:color w:val="0000FF"/>
      <w:u w:val="single"/>
    </w:rPr>
  </w:style>
  <w:style w:type="character" w:customStyle="1" w:styleId="art-postdateicon">
    <w:name w:val="art-postdateicon"/>
    <w:basedOn w:val="DefaultParagraphFont"/>
    <w:uiPriority w:val="99"/>
    <w:rsid w:val="006F0233"/>
  </w:style>
  <w:style w:type="paragraph" w:styleId="BalloonText">
    <w:name w:val="Balloon Text"/>
    <w:basedOn w:val="Normal"/>
    <w:link w:val="BalloonTextChar"/>
    <w:uiPriority w:val="99"/>
    <w:semiHidden/>
    <w:rsid w:val="006F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33"/>
    <w:rPr>
      <w:rFonts w:ascii="Tahoma" w:hAnsi="Tahoma" w:cs="Tahoma"/>
      <w:sz w:val="16"/>
      <w:szCs w:val="16"/>
    </w:rPr>
  </w:style>
  <w:style w:type="paragraph" w:customStyle="1" w:styleId="0">
    <w:name w:val="0"/>
    <w:basedOn w:val="Normal"/>
    <w:uiPriority w:val="99"/>
    <w:rsid w:val="006F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F0233"/>
    <w:rPr>
      <w:i/>
      <w:iCs/>
    </w:rPr>
  </w:style>
  <w:style w:type="paragraph" w:customStyle="1" w:styleId="1">
    <w:name w:val="1"/>
    <w:basedOn w:val="Normal"/>
    <w:uiPriority w:val="99"/>
    <w:rsid w:val="006F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7284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246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2D6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62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4</Pages>
  <Words>697</Words>
  <Characters>3978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2017-04-10T11:59:00Z</cp:lastPrinted>
  <dcterms:created xsi:type="dcterms:W3CDTF">2017-12-06T09:23:00Z</dcterms:created>
  <dcterms:modified xsi:type="dcterms:W3CDTF">2017-04-10T11:59:00Z</dcterms:modified>
</cp:coreProperties>
</file>