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9D2" w:rsidRDefault="001A69D2" w:rsidP="007C340C">
      <w:pPr>
        <w:rPr>
          <w:rFonts w:ascii="Times New Roman" w:hAnsi="Times New Roman" w:cs="Times New Roman"/>
        </w:rPr>
      </w:pPr>
    </w:p>
    <w:p w:rsidR="001A69D2" w:rsidRDefault="001A69D2" w:rsidP="001D0D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340C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Предложение </w:t>
      </w:r>
    </w:p>
    <w:p w:rsidR="001A69D2" w:rsidRPr="007C340C" w:rsidRDefault="001A69D2" w:rsidP="001D0D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340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муниципальную программу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07C1">
        <w:rPr>
          <w:rFonts w:ascii="Times New Roman" w:hAnsi="Times New Roman" w:cs="Times New Roman"/>
          <w:b/>
          <w:bCs/>
          <w:sz w:val="24"/>
          <w:szCs w:val="24"/>
        </w:rPr>
        <w:t>"Повышение эффективности муниципального управления в городском поселении поселок Старая Торопа Западнодвинского района Тверской области"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2016 – 2019 годы</w:t>
      </w:r>
      <w:r w:rsidRPr="007C34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A69D2" w:rsidRDefault="001A69D2" w:rsidP="001D0D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1A69D2" w:rsidRDefault="00970681" w:rsidP="00D71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11.09</w:t>
      </w:r>
      <w:r w:rsidR="001A69D2" w:rsidRPr="007C340C">
        <w:rPr>
          <w:rFonts w:ascii="Times New Roman" w:hAnsi="Times New Roman" w:cs="Times New Roman"/>
          <w:sz w:val="24"/>
          <w:szCs w:val="24"/>
        </w:rPr>
        <w:t>.17 г.</w:t>
      </w:r>
    </w:p>
    <w:p w:rsidR="001A69D2" w:rsidRPr="007C340C" w:rsidRDefault="001A69D2" w:rsidP="00D71F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внести изменения</w:t>
      </w:r>
      <w:r w:rsidRPr="007C340C">
        <w:rPr>
          <w:rFonts w:ascii="Times New Roman" w:hAnsi="Times New Roman" w:cs="Times New Roman"/>
          <w:sz w:val="24"/>
          <w:szCs w:val="24"/>
        </w:rPr>
        <w:t xml:space="preserve"> в муниципальную программу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FE0">
        <w:rPr>
          <w:rFonts w:ascii="Times New Roman" w:hAnsi="Times New Roman" w:cs="Times New Roman"/>
          <w:sz w:val="24"/>
          <w:szCs w:val="24"/>
        </w:rPr>
        <w:t>"Повышение эффективности муниципального управления в городском поселении поселок Старая Торопа Западнодвинского района Тверской области" на 2016 – 2019 годы.</w:t>
      </w:r>
      <w:r w:rsidRPr="007C3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9D2" w:rsidRPr="007C340C" w:rsidRDefault="001A69D2" w:rsidP="007C340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438">
        <w:rPr>
          <w:rFonts w:ascii="Times New Roman" w:hAnsi="Times New Roman" w:cs="Times New Roman"/>
          <w:b/>
          <w:bCs/>
          <w:sz w:val="24"/>
          <w:szCs w:val="24"/>
        </w:rPr>
        <w:t>Увеличение</w:t>
      </w:r>
      <w:r>
        <w:rPr>
          <w:rFonts w:ascii="Times New Roman" w:hAnsi="Times New Roman" w:cs="Times New Roman"/>
          <w:sz w:val="24"/>
          <w:szCs w:val="24"/>
        </w:rPr>
        <w:t xml:space="preserve"> бюдже</w:t>
      </w:r>
      <w:r w:rsidR="00EB35EF">
        <w:rPr>
          <w:rFonts w:ascii="Times New Roman" w:hAnsi="Times New Roman" w:cs="Times New Roman"/>
          <w:sz w:val="24"/>
          <w:szCs w:val="24"/>
        </w:rPr>
        <w:t>тных ассигнований на сумму 271,4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="000976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="00097653">
        <w:rPr>
          <w:rFonts w:ascii="Times New Roman" w:hAnsi="Times New Roman" w:cs="Times New Roman"/>
          <w:sz w:val="24"/>
          <w:szCs w:val="24"/>
        </w:rPr>
        <w:t>.</w:t>
      </w:r>
    </w:p>
    <w:p w:rsidR="001A69D2" w:rsidRPr="007C340C" w:rsidRDefault="001A69D2" w:rsidP="007C340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340C">
        <w:rPr>
          <w:rFonts w:ascii="Times New Roman" w:hAnsi="Times New Roman" w:cs="Times New Roman"/>
          <w:sz w:val="24"/>
          <w:szCs w:val="24"/>
        </w:rPr>
        <w:t>в т.ч.</w:t>
      </w:r>
    </w:p>
    <w:p w:rsidR="001A69D2" w:rsidRPr="007C340C" w:rsidRDefault="001A69D2" w:rsidP="001307C1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7C340C">
        <w:rPr>
          <w:rFonts w:ascii="Times New Roman" w:hAnsi="Times New Roman" w:cs="Times New Roman"/>
          <w:sz w:val="24"/>
          <w:szCs w:val="24"/>
        </w:rPr>
        <w:t xml:space="preserve"> </w:t>
      </w:r>
      <w:r w:rsidR="00323E73">
        <w:rPr>
          <w:rFonts w:ascii="Times New Roman" w:hAnsi="Times New Roman" w:cs="Times New Roman"/>
          <w:sz w:val="24"/>
          <w:szCs w:val="24"/>
        </w:rPr>
        <w:t>П</w:t>
      </w:r>
      <w:r w:rsidRPr="007C340C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C340C">
        <w:rPr>
          <w:rFonts w:ascii="Times New Roman" w:hAnsi="Times New Roman" w:cs="Times New Roman"/>
          <w:sz w:val="24"/>
          <w:szCs w:val="24"/>
        </w:rPr>
        <w:t xml:space="preserve">Создание условий для эффективного функционирования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C340C">
        <w:rPr>
          <w:rFonts w:ascii="Times New Roman" w:hAnsi="Times New Roman" w:cs="Times New Roman"/>
          <w:sz w:val="24"/>
          <w:szCs w:val="24"/>
        </w:rPr>
        <w:t>исполнительного органа местного самоуправления - администрации городского поселения поселок Старая Торопа Западнодвинского района  Тверской области"</w:t>
      </w:r>
      <w:r w:rsidR="00EB35EF">
        <w:rPr>
          <w:rFonts w:ascii="Times New Roman" w:hAnsi="Times New Roman" w:cs="Times New Roman"/>
          <w:sz w:val="24"/>
          <w:szCs w:val="24"/>
        </w:rPr>
        <w:t xml:space="preserve"> в сумме 271,4</w:t>
      </w:r>
      <w:r w:rsidR="00FF6B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</w:t>
      </w:r>
      <w:r w:rsidR="00EB7544">
        <w:rPr>
          <w:rFonts w:ascii="Times New Roman" w:hAnsi="Times New Roman" w:cs="Times New Roman"/>
          <w:sz w:val="24"/>
          <w:szCs w:val="24"/>
        </w:rPr>
        <w:t>., в т.ч.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A69D2" w:rsidRDefault="001A69D2" w:rsidP="007C34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7C340C">
        <w:rPr>
          <w:rFonts w:ascii="Times New Roman" w:hAnsi="Times New Roman" w:cs="Times New Roman"/>
          <w:sz w:val="24"/>
          <w:szCs w:val="24"/>
        </w:rPr>
        <w:t xml:space="preserve">по мероприятию </w:t>
      </w:r>
      <w:r w:rsidR="00970681" w:rsidRPr="00970681">
        <w:rPr>
          <w:rFonts w:ascii="Times New Roman" w:hAnsi="Times New Roman" w:cs="Times New Roman"/>
          <w:sz w:val="24"/>
          <w:szCs w:val="24"/>
        </w:rPr>
        <w:t xml:space="preserve">10.002«Повышение заработной платы работникам муниципальных учреждений культуры городского поселения поселок Старая Торопа </w:t>
      </w:r>
      <w:proofErr w:type="spellStart"/>
      <w:r w:rsidR="00970681" w:rsidRPr="00970681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="00970681" w:rsidRPr="00970681">
        <w:rPr>
          <w:rFonts w:ascii="Times New Roman" w:hAnsi="Times New Roman" w:cs="Times New Roman"/>
          <w:sz w:val="24"/>
          <w:szCs w:val="24"/>
        </w:rPr>
        <w:t xml:space="preserve"> района Тверской области (в части культурно - </w:t>
      </w:r>
      <w:proofErr w:type="spellStart"/>
      <w:r w:rsidR="00970681" w:rsidRPr="00970681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="00970681" w:rsidRPr="00970681">
        <w:rPr>
          <w:rFonts w:ascii="Times New Roman" w:hAnsi="Times New Roman" w:cs="Times New Roman"/>
          <w:sz w:val="24"/>
          <w:szCs w:val="24"/>
        </w:rPr>
        <w:t xml:space="preserve"> деятельности)  за счет средств субсидии из областного бюджета Тверской области» </w:t>
      </w:r>
      <w:r w:rsidR="00970681">
        <w:rPr>
          <w:rFonts w:ascii="Times New Roman" w:hAnsi="Times New Roman" w:cs="Times New Roman"/>
          <w:sz w:val="24"/>
          <w:szCs w:val="24"/>
        </w:rPr>
        <w:t>в сумме 196,5</w:t>
      </w:r>
      <w:r w:rsidR="00AA7E8F">
        <w:rPr>
          <w:rFonts w:ascii="Times New Roman" w:hAnsi="Times New Roman" w:cs="Times New Roman"/>
          <w:sz w:val="24"/>
          <w:szCs w:val="24"/>
        </w:rPr>
        <w:t xml:space="preserve"> </w:t>
      </w:r>
      <w:r w:rsidRPr="007C340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C340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C340C">
        <w:rPr>
          <w:rFonts w:ascii="Times New Roman" w:hAnsi="Times New Roman" w:cs="Times New Roman"/>
          <w:sz w:val="24"/>
          <w:szCs w:val="24"/>
        </w:rPr>
        <w:t>уб.</w:t>
      </w:r>
      <w:r w:rsidR="00EB35EF">
        <w:rPr>
          <w:rFonts w:ascii="Times New Roman" w:hAnsi="Times New Roman" w:cs="Times New Roman"/>
          <w:sz w:val="24"/>
          <w:szCs w:val="24"/>
        </w:rPr>
        <w:t>;</w:t>
      </w:r>
    </w:p>
    <w:p w:rsidR="00970681" w:rsidRDefault="00970681" w:rsidP="009706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7C340C">
        <w:rPr>
          <w:rFonts w:ascii="Times New Roman" w:hAnsi="Times New Roman" w:cs="Times New Roman"/>
          <w:sz w:val="24"/>
          <w:szCs w:val="24"/>
        </w:rPr>
        <w:t>по мероприятию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681">
        <w:rPr>
          <w:rFonts w:ascii="Times New Roman" w:hAnsi="Times New Roman" w:cs="Times New Roman"/>
          <w:sz w:val="24"/>
          <w:szCs w:val="24"/>
        </w:rPr>
        <w:t xml:space="preserve">10.003«Повышение  заработной платы работникам муниципальных учреждений культуры городского поселения поселок Старая Торопа </w:t>
      </w:r>
      <w:proofErr w:type="spellStart"/>
      <w:r w:rsidRPr="00970681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 w:rsidRPr="00970681">
        <w:rPr>
          <w:rFonts w:ascii="Times New Roman" w:hAnsi="Times New Roman" w:cs="Times New Roman"/>
          <w:sz w:val="24"/>
          <w:szCs w:val="24"/>
        </w:rPr>
        <w:t xml:space="preserve"> района Тверской области (в части </w:t>
      </w:r>
      <w:proofErr w:type="spellStart"/>
      <w:r w:rsidRPr="00970681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970681">
        <w:rPr>
          <w:rFonts w:ascii="Times New Roman" w:hAnsi="Times New Roman" w:cs="Times New Roman"/>
          <w:sz w:val="24"/>
          <w:szCs w:val="24"/>
        </w:rPr>
        <w:t xml:space="preserve"> деятельности)  за счет средств местного бюджета»</w:t>
      </w:r>
      <w:r>
        <w:rPr>
          <w:rFonts w:ascii="Times New Roman" w:hAnsi="Times New Roman" w:cs="Times New Roman"/>
          <w:sz w:val="24"/>
          <w:szCs w:val="24"/>
        </w:rPr>
        <w:t xml:space="preserve"> в сумме 2,0 </w:t>
      </w:r>
      <w:r w:rsidRPr="007C340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C340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C340C">
        <w:rPr>
          <w:rFonts w:ascii="Times New Roman" w:hAnsi="Times New Roman" w:cs="Times New Roman"/>
          <w:sz w:val="24"/>
          <w:szCs w:val="24"/>
        </w:rPr>
        <w:t>уб.</w:t>
      </w:r>
      <w:r w:rsidR="00EB35EF">
        <w:rPr>
          <w:rFonts w:ascii="Times New Roman" w:hAnsi="Times New Roman" w:cs="Times New Roman"/>
          <w:sz w:val="24"/>
          <w:szCs w:val="24"/>
        </w:rPr>
        <w:t>;</w:t>
      </w:r>
    </w:p>
    <w:p w:rsidR="00EB35EF" w:rsidRDefault="00EB35EF" w:rsidP="00EB35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7C340C">
        <w:rPr>
          <w:rFonts w:ascii="Times New Roman" w:hAnsi="Times New Roman" w:cs="Times New Roman"/>
          <w:sz w:val="24"/>
          <w:szCs w:val="24"/>
        </w:rPr>
        <w:t>по мероприятию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5EF">
        <w:rPr>
          <w:rFonts w:ascii="Times New Roman" w:hAnsi="Times New Roman" w:cs="Times New Roman"/>
          <w:bCs/>
          <w:sz w:val="24"/>
          <w:szCs w:val="24"/>
        </w:rPr>
        <w:t>10.001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EB35EF">
        <w:rPr>
          <w:rFonts w:ascii="Times New Roman" w:hAnsi="Times New Roman" w:cs="Times New Roman"/>
          <w:bCs/>
          <w:sz w:val="24"/>
          <w:szCs w:val="24"/>
        </w:rPr>
        <w:t xml:space="preserve"> Финансовое обеспечение </w:t>
      </w:r>
      <w:proofErr w:type="spellStart"/>
      <w:r w:rsidRPr="00EB35EF">
        <w:rPr>
          <w:rFonts w:ascii="Times New Roman" w:hAnsi="Times New Roman" w:cs="Times New Roman"/>
          <w:bCs/>
          <w:sz w:val="24"/>
          <w:szCs w:val="24"/>
        </w:rPr>
        <w:t>культурно-досуговой</w:t>
      </w:r>
      <w:proofErr w:type="spellEnd"/>
      <w:r w:rsidRPr="00EB35EF">
        <w:rPr>
          <w:rFonts w:ascii="Times New Roman" w:hAnsi="Times New Roman" w:cs="Times New Roman"/>
          <w:bCs/>
          <w:sz w:val="24"/>
          <w:szCs w:val="24"/>
        </w:rPr>
        <w:t xml:space="preserve"> деятельности поселения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 xml:space="preserve">в сумме 72,5 </w:t>
      </w:r>
      <w:r w:rsidRPr="007C340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C340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C340C">
        <w:rPr>
          <w:rFonts w:ascii="Times New Roman" w:hAnsi="Times New Roman" w:cs="Times New Roman"/>
          <w:sz w:val="24"/>
          <w:szCs w:val="24"/>
        </w:rPr>
        <w:t>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B35EF" w:rsidRDefault="00EB35EF" w:rsidP="00EB35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7C340C">
        <w:rPr>
          <w:rFonts w:ascii="Times New Roman" w:hAnsi="Times New Roman" w:cs="Times New Roman"/>
          <w:sz w:val="24"/>
          <w:szCs w:val="24"/>
        </w:rPr>
        <w:t>по мероприятию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EB35EF">
        <w:rPr>
          <w:rFonts w:ascii="Times New Roman" w:hAnsi="Times New Roman" w:cs="Times New Roman"/>
          <w:bCs/>
          <w:sz w:val="24"/>
          <w:szCs w:val="24"/>
        </w:rPr>
        <w:t xml:space="preserve">.001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EB35EF">
        <w:rPr>
          <w:rFonts w:ascii="Times New Roman" w:hAnsi="Times New Roman" w:cs="Times New Roman"/>
          <w:bCs/>
          <w:sz w:val="24"/>
          <w:szCs w:val="24"/>
        </w:rPr>
        <w:t>Финансовое обеспечение библиотечной  деятельности в поселении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 xml:space="preserve">в сумме 72,5 </w:t>
      </w:r>
      <w:r w:rsidRPr="007C340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C340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C340C">
        <w:rPr>
          <w:rFonts w:ascii="Times New Roman" w:hAnsi="Times New Roman" w:cs="Times New Roman"/>
          <w:sz w:val="24"/>
          <w:szCs w:val="24"/>
        </w:rPr>
        <w:t>уб.</w:t>
      </w:r>
    </w:p>
    <w:p w:rsidR="00AA7E8F" w:rsidRPr="00EB35EF" w:rsidRDefault="00EB35EF" w:rsidP="00EB35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7C340C">
        <w:rPr>
          <w:rFonts w:ascii="Times New Roman" w:hAnsi="Times New Roman" w:cs="Times New Roman"/>
          <w:sz w:val="24"/>
          <w:szCs w:val="24"/>
        </w:rPr>
        <w:t>по мероприятию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5EF">
        <w:rPr>
          <w:rFonts w:ascii="Times New Roman" w:hAnsi="Times New Roman" w:cs="Times New Roman"/>
          <w:bCs/>
          <w:sz w:val="24"/>
          <w:szCs w:val="24"/>
        </w:rPr>
        <w:t xml:space="preserve">12.001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EB35EF">
        <w:rPr>
          <w:rFonts w:ascii="Times New Roman" w:hAnsi="Times New Roman" w:cs="Times New Roman"/>
          <w:bCs/>
          <w:sz w:val="24"/>
          <w:szCs w:val="24"/>
        </w:rPr>
        <w:t>Финансовое обеспечение физической культуры и спорта  в поселении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 xml:space="preserve">в сумме 0,4 </w:t>
      </w:r>
      <w:r w:rsidRPr="007C340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C340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C340C">
        <w:rPr>
          <w:rFonts w:ascii="Times New Roman" w:hAnsi="Times New Roman" w:cs="Times New Roman"/>
          <w:sz w:val="24"/>
          <w:szCs w:val="24"/>
        </w:rPr>
        <w:t>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B35EF" w:rsidRPr="007C340C" w:rsidRDefault="00EB35EF" w:rsidP="00EB35E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438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>меньшение</w:t>
      </w:r>
      <w:r>
        <w:rPr>
          <w:rFonts w:ascii="Times New Roman" w:hAnsi="Times New Roman" w:cs="Times New Roman"/>
          <w:sz w:val="24"/>
          <w:szCs w:val="24"/>
        </w:rPr>
        <w:t xml:space="preserve"> бюджетных ассигнований на сумму 100,4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EB35EF" w:rsidRPr="007C340C" w:rsidRDefault="00EB35EF" w:rsidP="00EB35E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340C">
        <w:rPr>
          <w:rFonts w:ascii="Times New Roman" w:hAnsi="Times New Roman" w:cs="Times New Roman"/>
          <w:sz w:val="24"/>
          <w:szCs w:val="24"/>
        </w:rPr>
        <w:t>в т.ч.</w:t>
      </w:r>
    </w:p>
    <w:p w:rsidR="00EB35EF" w:rsidRPr="007C340C" w:rsidRDefault="00EB35EF" w:rsidP="00EB35EF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</w:t>
      </w:r>
      <w:r w:rsidRPr="007C340C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C340C">
        <w:rPr>
          <w:rFonts w:ascii="Times New Roman" w:hAnsi="Times New Roman" w:cs="Times New Roman"/>
          <w:sz w:val="24"/>
          <w:szCs w:val="24"/>
        </w:rPr>
        <w:t xml:space="preserve">Создание условий для эффективного функционирования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C340C">
        <w:rPr>
          <w:rFonts w:ascii="Times New Roman" w:hAnsi="Times New Roman" w:cs="Times New Roman"/>
          <w:sz w:val="24"/>
          <w:szCs w:val="24"/>
        </w:rPr>
        <w:t xml:space="preserve">исполнительного органа местного самоуправления - администрации городского поселения поселок Старая Торопа </w:t>
      </w:r>
      <w:proofErr w:type="spellStart"/>
      <w:r w:rsidRPr="007C340C">
        <w:rPr>
          <w:rFonts w:ascii="Times New Roman" w:hAnsi="Times New Roman" w:cs="Times New Roman"/>
          <w:sz w:val="24"/>
          <w:szCs w:val="24"/>
        </w:rPr>
        <w:t>Западнодвинского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40C">
        <w:rPr>
          <w:rFonts w:ascii="Times New Roman" w:hAnsi="Times New Roman" w:cs="Times New Roman"/>
          <w:sz w:val="24"/>
          <w:szCs w:val="24"/>
        </w:rPr>
        <w:t>района  Тверской области"</w:t>
      </w:r>
      <w:r>
        <w:rPr>
          <w:rFonts w:ascii="Times New Roman" w:hAnsi="Times New Roman" w:cs="Times New Roman"/>
          <w:sz w:val="24"/>
          <w:szCs w:val="24"/>
        </w:rPr>
        <w:t xml:space="preserve"> в сумме 92,9 тыс. руб.., в т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B35EF" w:rsidRDefault="00EB35EF" w:rsidP="00EB35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340C">
        <w:rPr>
          <w:rFonts w:ascii="Times New Roman" w:hAnsi="Times New Roman" w:cs="Times New Roman"/>
          <w:sz w:val="24"/>
          <w:szCs w:val="24"/>
        </w:rPr>
        <w:t xml:space="preserve">по мероприятию </w:t>
      </w:r>
      <w:r w:rsidR="009170F3" w:rsidRPr="009170F3">
        <w:rPr>
          <w:rFonts w:ascii="Times New Roman" w:hAnsi="Times New Roman" w:cs="Times New Roman"/>
          <w:sz w:val="24"/>
          <w:szCs w:val="24"/>
        </w:rPr>
        <w:t xml:space="preserve">9.001 </w:t>
      </w:r>
      <w:r w:rsidR="009170F3">
        <w:rPr>
          <w:rFonts w:ascii="Times New Roman" w:hAnsi="Times New Roman" w:cs="Times New Roman"/>
          <w:sz w:val="24"/>
          <w:szCs w:val="24"/>
        </w:rPr>
        <w:t>«</w:t>
      </w:r>
      <w:r w:rsidR="009170F3" w:rsidRPr="009170F3">
        <w:rPr>
          <w:rFonts w:ascii="Times New Roman" w:hAnsi="Times New Roman" w:cs="Times New Roman"/>
          <w:sz w:val="24"/>
          <w:szCs w:val="24"/>
        </w:rPr>
        <w:t>Финансовое обеспечение содержания муниципального имущества казны (жилфонд)</w:t>
      </w:r>
      <w:r w:rsidR="009170F3">
        <w:rPr>
          <w:rFonts w:ascii="Times New Roman" w:hAnsi="Times New Roman" w:cs="Times New Roman"/>
          <w:sz w:val="24"/>
          <w:szCs w:val="24"/>
        </w:rPr>
        <w:t>» в сумме 17</w:t>
      </w:r>
      <w:r>
        <w:rPr>
          <w:rFonts w:ascii="Times New Roman" w:hAnsi="Times New Roman" w:cs="Times New Roman"/>
          <w:sz w:val="24"/>
          <w:szCs w:val="24"/>
        </w:rPr>
        <w:t xml:space="preserve">,0 </w:t>
      </w:r>
      <w:r w:rsidRPr="007C340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C340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C340C">
        <w:rPr>
          <w:rFonts w:ascii="Times New Roman" w:hAnsi="Times New Roman" w:cs="Times New Roman"/>
          <w:sz w:val="24"/>
          <w:szCs w:val="24"/>
        </w:rPr>
        <w:t>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B35EF" w:rsidRDefault="00EB35EF" w:rsidP="00EB35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C340C">
        <w:rPr>
          <w:rFonts w:ascii="Times New Roman" w:hAnsi="Times New Roman" w:cs="Times New Roman"/>
          <w:sz w:val="24"/>
          <w:szCs w:val="24"/>
        </w:rPr>
        <w:t>по мероприятию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70F3" w:rsidRPr="009170F3">
        <w:rPr>
          <w:rFonts w:ascii="Times New Roman" w:hAnsi="Times New Roman" w:cs="Times New Roman"/>
          <w:sz w:val="24"/>
          <w:szCs w:val="24"/>
        </w:rPr>
        <w:t xml:space="preserve">13.001 </w:t>
      </w:r>
      <w:r w:rsidR="009170F3">
        <w:rPr>
          <w:rFonts w:ascii="Times New Roman" w:hAnsi="Times New Roman" w:cs="Times New Roman"/>
          <w:sz w:val="24"/>
          <w:szCs w:val="24"/>
        </w:rPr>
        <w:t>«</w:t>
      </w:r>
      <w:r w:rsidR="009656D2" w:rsidRPr="009656D2">
        <w:rPr>
          <w:rFonts w:ascii="Times New Roman" w:hAnsi="Times New Roman" w:cs="Times New Roman"/>
          <w:sz w:val="24"/>
          <w:szCs w:val="24"/>
        </w:rPr>
        <w:t>Финансовое обеспечение деятельности планово- хозяйственног</w:t>
      </w:r>
      <w:r w:rsidR="009656D2">
        <w:rPr>
          <w:rFonts w:ascii="Times New Roman" w:hAnsi="Times New Roman" w:cs="Times New Roman"/>
          <w:sz w:val="24"/>
          <w:szCs w:val="24"/>
        </w:rPr>
        <w:t>о</w:t>
      </w:r>
      <w:r w:rsidR="009656D2" w:rsidRPr="009656D2">
        <w:rPr>
          <w:rFonts w:ascii="Times New Roman" w:hAnsi="Times New Roman" w:cs="Times New Roman"/>
          <w:sz w:val="24"/>
          <w:szCs w:val="24"/>
        </w:rPr>
        <w:t xml:space="preserve"> отдела МКУ « Культурно-спортивный центр поселка Старая Торопа"</w:t>
      </w:r>
      <w:r w:rsidR="009170F3">
        <w:rPr>
          <w:rFonts w:ascii="Times New Roman" w:hAnsi="Times New Roman" w:cs="Times New Roman"/>
          <w:sz w:val="24"/>
          <w:szCs w:val="24"/>
        </w:rPr>
        <w:t>» в сумме 75,9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40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C340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C340C">
        <w:rPr>
          <w:rFonts w:ascii="Times New Roman" w:hAnsi="Times New Roman" w:cs="Times New Roman"/>
          <w:sz w:val="24"/>
          <w:szCs w:val="24"/>
        </w:rPr>
        <w:t>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35EF" w:rsidRDefault="00EB35EF" w:rsidP="00EB35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FF6B1D">
        <w:rPr>
          <w:rFonts w:ascii="Times New Roman" w:hAnsi="Times New Roman" w:cs="Times New Roman"/>
          <w:sz w:val="24"/>
          <w:szCs w:val="24"/>
        </w:rPr>
        <w:t xml:space="preserve"> </w:t>
      </w:r>
      <w:r w:rsidRPr="001307C1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9170F3">
        <w:rPr>
          <w:rFonts w:ascii="Times New Roman" w:hAnsi="Times New Roman" w:cs="Times New Roman"/>
          <w:sz w:val="24"/>
          <w:szCs w:val="24"/>
        </w:rPr>
        <w:t xml:space="preserve"> сумму 7,5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970681" w:rsidRDefault="00970681" w:rsidP="00D71F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0681" w:rsidRDefault="00970681" w:rsidP="00D7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9D2" w:rsidRPr="00D71FE0" w:rsidRDefault="00323E73" w:rsidP="00D7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1A69D2" w:rsidRPr="00D71FE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gramStart"/>
      <w:r w:rsidR="001A69D2" w:rsidRPr="00D71FE0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1A69D2" w:rsidRPr="00D71FE0" w:rsidRDefault="001A69D2" w:rsidP="00D71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FE0">
        <w:rPr>
          <w:rFonts w:ascii="Times New Roman" w:hAnsi="Times New Roman" w:cs="Times New Roman"/>
          <w:sz w:val="24"/>
          <w:szCs w:val="24"/>
        </w:rPr>
        <w:t xml:space="preserve"> поселения  поселок Старая Торопа                                    </w:t>
      </w:r>
      <w:proofErr w:type="spellStart"/>
      <w:r w:rsidRPr="00D71FE0">
        <w:rPr>
          <w:rFonts w:ascii="Times New Roman" w:hAnsi="Times New Roman" w:cs="Times New Roman"/>
          <w:sz w:val="24"/>
          <w:szCs w:val="24"/>
        </w:rPr>
        <w:t>Грибалёва</w:t>
      </w:r>
      <w:proofErr w:type="spellEnd"/>
      <w:r w:rsidRPr="00D71FE0">
        <w:rPr>
          <w:rFonts w:ascii="Times New Roman" w:hAnsi="Times New Roman" w:cs="Times New Roman"/>
          <w:sz w:val="24"/>
          <w:szCs w:val="24"/>
        </w:rPr>
        <w:t xml:space="preserve"> О.Л.</w:t>
      </w:r>
    </w:p>
    <w:p w:rsidR="001A69D2" w:rsidRPr="00D71FE0" w:rsidRDefault="001A69D2" w:rsidP="00D71FE0">
      <w:pPr>
        <w:rPr>
          <w:sz w:val="24"/>
          <w:szCs w:val="24"/>
        </w:rPr>
      </w:pPr>
      <w:r w:rsidRPr="00D71FE0">
        <w:rPr>
          <w:sz w:val="24"/>
          <w:szCs w:val="24"/>
        </w:rPr>
        <w:t xml:space="preserve"> </w:t>
      </w:r>
    </w:p>
    <w:p w:rsidR="001A69D2" w:rsidRPr="007C340C" w:rsidRDefault="001A69D2" w:rsidP="007C34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69D2" w:rsidRDefault="001A69D2" w:rsidP="001D0DAB">
      <w:pPr>
        <w:rPr>
          <w:rFonts w:ascii="Times New Roman" w:hAnsi="Times New Roman" w:cs="Times New Roman"/>
        </w:rPr>
      </w:pPr>
    </w:p>
    <w:p w:rsidR="001A69D2" w:rsidRDefault="001A69D2" w:rsidP="001D0DAB">
      <w:pPr>
        <w:rPr>
          <w:rFonts w:ascii="Times New Roman" w:hAnsi="Times New Roman" w:cs="Times New Roman"/>
        </w:rPr>
      </w:pPr>
    </w:p>
    <w:p w:rsidR="001A69D2" w:rsidRDefault="001A69D2" w:rsidP="001D0DAB">
      <w:pPr>
        <w:rPr>
          <w:rFonts w:ascii="Times New Roman" w:hAnsi="Times New Roman" w:cs="Times New Roman"/>
        </w:rPr>
      </w:pPr>
    </w:p>
    <w:p w:rsidR="001A69D2" w:rsidRDefault="001A69D2" w:rsidP="001D0DAB">
      <w:pPr>
        <w:rPr>
          <w:rFonts w:ascii="Times New Roman" w:hAnsi="Times New Roman" w:cs="Times New Roman"/>
        </w:rPr>
      </w:pPr>
    </w:p>
    <w:p w:rsidR="001A69D2" w:rsidRDefault="001A69D2" w:rsidP="001D0DAB">
      <w:pPr>
        <w:rPr>
          <w:rFonts w:ascii="Times New Roman" w:hAnsi="Times New Roman" w:cs="Times New Roman"/>
        </w:rPr>
      </w:pPr>
    </w:p>
    <w:p w:rsidR="001A69D2" w:rsidRPr="001D0DAB" w:rsidRDefault="001A69D2" w:rsidP="001D0DAB">
      <w:pPr>
        <w:rPr>
          <w:rFonts w:ascii="Times New Roman" w:hAnsi="Times New Roman" w:cs="Times New Roman"/>
        </w:rPr>
      </w:pPr>
    </w:p>
    <w:sectPr w:rsidR="001A69D2" w:rsidRPr="001D0DAB" w:rsidSect="00F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160D"/>
    <w:multiLevelType w:val="multilevel"/>
    <w:tmpl w:val="45C89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>
    <w:nsid w:val="3BB7244E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FA09BF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396AFC"/>
    <w:multiLevelType w:val="multilevel"/>
    <w:tmpl w:val="32D2016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604E59CE"/>
    <w:multiLevelType w:val="hybridMultilevel"/>
    <w:tmpl w:val="48CAD6BE"/>
    <w:lvl w:ilvl="0" w:tplc="99049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62"/>
    <w:rsid w:val="0000295C"/>
    <w:rsid w:val="00002ABD"/>
    <w:rsid w:val="00016E59"/>
    <w:rsid w:val="000274B6"/>
    <w:rsid w:val="000352F5"/>
    <w:rsid w:val="00042858"/>
    <w:rsid w:val="00052991"/>
    <w:rsid w:val="00061767"/>
    <w:rsid w:val="00097653"/>
    <w:rsid w:val="000B4D5D"/>
    <w:rsid w:val="000C6733"/>
    <w:rsid w:val="000D1210"/>
    <w:rsid w:val="000E4722"/>
    <w:rsid w:val="000E4D62"/>
    <w:rsid w:val="000F0ECA"/>
    <w:rsid w:val="001307C1"/>
    <w:rsid w:val="001341F4"/>
    <w:rsid w:val="001363DA"/>
    <w:rsid w:val="00140BB8"/>
    <w:rsid w:val="0015357D"/>
    <w:rsid w:val="00155BA0"/>
    <w:rsid w:val="001A69D2"/>
    <w:rsid w:val="001D0DAB"/>
    <w:rsid w:val="001F5913"/>
    <w:rsid w:val="00216C71"/>
    <w:rsid w:val="002A6BBB"/>
    <w:rsid w:val="002B6331"/>
    <w:rsid w:val="002F4B1B"/>
    <w:rsid w:val="003038F3"/>
    <w:rsid w:val="00323E73"/>
    <w:rsid w:val="00324367"/>
    <w:rsid w:val="00326465"/>
    <w:rsid w:val="00336C3E"/>
    <w:rsid w:val="0035521C"/>
    <w:rsid w:val="00367BD7"/>
    <w:rsid w:val="00386147"/>
    <w:rsid w:val="00390608"/>
    <w:rsid w:val="003C1FC0"/>
    <w:rsid w:val="003D72D4"/>
    <w:rsid w:val="004151B8"/>
    <w:rsid w:val="004264CE"/>
    <w:rsid w:val="00457459"/>
    <w:rsid w:val="00477F09"/>
    <w:rsid w:val="00492BD4"/>
    <w:rsid w:val="004C2EFD"/>
    <w:rsid w:val="004E4AE5"/>
    <w:rsid w:val="00506CFB"/>
    <w:rsid w:val="00514438"/>
    <w:rsid w:val="005310CD"/>
    <w:rsid w:val="00531BB8"/>
    <w:rsid w:val="00544A97"/>
    <w:rsid w:val="0054687F"/>
    <w:rsid w:val="005524F9"/>
    <w:rsid w:val="00577BA5"/>
    <w:rsid w:val="00590649"/>
    <w:rsid w:val="005B7665"/>
    <w:rsid w:val="005C1856"/>
    <w:rsid w:val="005C44DB"/>
    <w:rsid w:val="006034DD"/>
    <w:rsid w:val="0061257C"/>
    <w:rsid w:val="00654523"/>
    <w:rsid w:val="006958A5"/>
    <w:rsid w:val="006B37B8"/>
    <w:rsid w:val="006E5ECC"/>
    <w:rsid w:val="00707788"/>
    <w:rsid w:val="007163E5"/>
    <w:rsid w:val="0076398B"/>
    <w:rsid w:val="00782296"/>
    <w:rsid w:val="007A3316"/>
    <w:rsid w:val="007A45C5"/>
    <w:rsid w:val="007C340C"/>
    <w:rsid w:val="007C6BDA"/>
    <w:rsid w:val="00802B5F"/>
    <w:rsid w:val="00831C7C"/>
    <w:rsid w:val="00851EF6"/>
    <w:rsid w:val="008637E3"/>
    <w:rsid w:val="008803A9"/>
    <w:rsid w:val="0088461D"/>
    <w:rsid w:val="008B3C13"/>
    <w:rsid w:val="008F45AD"/>
    <w:rsid w:val="009170F3"/>
    <w:rsid w:val="00943584"/>
    <w:rsid w:val="00964696"/>
    <w:rsid w:val="009656D2"/>
    <w:rsid w:val="00967B0E"/>
    <w:rsid w:val="00970681"/>
    <w:rsid w:val="00981DAB"/>
    <w:rsid w:val="00991BDD"/>
    <w:rsid w:val="009B75F1"/>
    <w:rsid w:val="009E2964"/>
    <w:rsid w:val="00A12EAB"/>
    <w:rsid w:val="00A174E7"/>
    <w:rsid w:val="00A5031F"/>
    <w:rsid w:val="00A71BF4"/>
    <w:rsid w:val="00AA7E8F"/>
    <w:rsid w:val="00AD19E2"/>
    <w:rsid w:val="00AD2210"/>
    <w:rsid w:val="00AE1B0B"/>
    <w:rsid w:val="00B234D2"/>
    <w:rsid w:val="00B30621"/>
    <w:rsid w:val="00B52E63"/>
    <w:rsid w:val="00B803FE"/>
    <w:rsid w:val="00BA1021"/>
    <w:rsid w:val="00BB3103"/>
    <w:rsid w:val="00BB56F4"/>
    <w:rsid w:val="00BC2E7A"/>
    <w:rsid w:val="00BF2535"/>
    <w:rsid w:val="00BF363E"/>
    <w:rsid w:val="00BF4850"/>
    <w:rsid w:val="00C034B7"/>
    <w:rsid w:val="00C201D7"/>
    <w:rsid w:val="00C2738B"/>
    <w:rsid w:val="00C53335"/>
    <w:rsid w:val="00C75FF2"/>
    <w:rsid w:val="00C8155C"/>
    <w:rsid w:val="00CF7DF9"/>
    <w:rsid w:val="00D00DAC"/>
    <w:rsid w:val="00D11A32"/>
    <w:rsid w:val="00D14FE9"/>
    <w:rsid w:val="00D16961"/>
    <w:rsid w:val="00D26EEB"/>
    <w:rsid w:val="00D45643"/>
    <w:rsid w:val="00D66448"/>
    <w:rsid w:val="00D71FE0"/>
    <w:rsid w:val="00D72310"/>
    <w:rsid w:val="00D7453F"/>
    <w:rsid w:val="00D8175E"/>
    <w:rsid w:val="00D86E08"/>
    <w:rsid w:val="00DA463E"/>
    <w:rsid w:val="00DB112D"/>
    <w:rsid w:val="00DC5163"/>
    <w:rsid w:val="00E00235"/>
    <w:rsid w:val="00E00C55"/>
    <w:rsid w:val="00E20A27"/>
    <w:rsid w:val="00E21F30"/>
    <w:rsid w:val="00E24270"/>
    <w:rsid w:val="00E272BC"/>
    <w:rsid w:val="00E719EB"/>
    <w:rsid w:val="00EB2CE0"/>
    <w:rsid w:val="00EB35EF"/>
    <w:rsid w:val="00EB7544"/>
    <w:rsid w:val="00F150E1"/>
    <w:rsid w:val="00F57F23"/>
    <w:rsid w:val="00F604EF"/>
    <w:rsid w:val="00F61405"/>
    <w:rsid w:val="00F6493D"/>
    <w:rsid w:val="00F73B47"/>
    <w:rsid w:val="00F764A9"/>
    <w:rsid w:val="00F9796F"/>
    <w:rsid w:val="00FB3BFB"/>
    <w:rsid w:val="00FC07B3"/>
    <w:rsid w:val="00FD5033"/>
    <w:rsid w:val="00FF6B1D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2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45C5"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5310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8A5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Предложение о внесении изменений в муниципальную программу</vt:lpstr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о внесении изменений в муниципальную программу</dc:title>
  <dc:subject/>
  <dc:creator>1</dc:creator>
  <cp:keywords/>
  <dc:description/>
  <cp:lastModifiedBy>1</cp:lastModifiedBy>
  <cp:revision>19</cp:revision>
  <cp:lastPrinted>2017-04-27T08:32:00Z</cp:lastPrinted>
  <dcterms:created xsi:type="dcterms:W3CDTF">2003-01-01T19:08:00Z</dcterms:created>
  <dcterms:modified xsi:type="dcterms:W3CDTF">2017-10-12T21:01:00Z</dcterms:modified>
</cp:coreProperties>
</file>