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B3" w:rsidRPr="007762D7" w:rsidRDefault="00A20BB3" w:rsidP="00A20BB3">
      <w:pPr>
        <w:jc w:val="center"/>
        <w:rPr>
          <w:b w:val="0"/>
          <w:sz w:val="28"/>
          <w:szCs w:val="28"/>
        </w:rPr>
      </w:pPr>
      <w:r w:rsidRPr="007762D7">
        <w:rPr>
          <w:sz w:val="28"/>
          <w:szCs w:val="28"/>
        </w:rPr>
        <w:t>Российская Федерация</w:t>
      </w:r>
    </w:p>
    <w:p w:rsidR="00A20BB3" w:rsidRPr="007762D7" w:rsidRDefault="00A20BB3" w:rsidP="00A20BB3">
      <w:pPr>
        <w:jc w:val="center"/>
        <w:rPr>
          <w:b w:val="0"/>
          <w:sz w:val="28"/>
          <w:szCs w:val="28"/>
        </w:rPr>
      </w:pPr>
      <w:r w:rsidRPr="007762D7">
        <w:rPr>
          <w:sz w:val="28"/>
          <w:szCs w:val="28"/>
        </w:rPr>
        <w:t xml:space="preserve">Администрация </w:t>
      </w:r>
    </w:p>
    <w:p w:rsidR="00A20BB3" w:rsidRPr="007762D7" w:rsidRDefault="00A20BB3" w:rsidP="00A20BB3">
      <w:pPr>
        <w:jc w:val="center"/>
        <w:rPr>
          <w:b w:val="0"/>
          <w:sz w:val="28"/>
          <w:szCs w:val="28"/>
        </w:rPr>
      </w:pPr>
      <w:r w:rsidRPr="007762D7">
        <w:rPr>
          <w:sz w:val="28"/>
          <w:szCs w:val="28"/>
        </w:rPr>
        <w:t>городского поселения поселок Старая Торопа</w:t>
      </w:r>
    </w:p>
    <w:p w:rsidR="00A20BB3" w:rsidRPr="007762D7" w:rsidRDefault="00A20BB3" w:rsidP="00A20BB3">
      <w:pPr>
        <w:jc w:val="center"/>
        <w:rPr>
          <w:b w:val="0"/>
          <w:sz w:val="28"/>
          <w:szCs w:val="28"/>
        </w:rPr>
      </w:pPr>
      <w:r w:rsidRPr="007762D7">
        <w:rPr>
          <w:sz w:val="28"/>
          <w:szCs w:val="28"/>
        </w:rPr>
        <w:t>Западнодвинского района Тверской области</w:t>
      </w:r>
    </w:p>
    <w:p w:rsidR="00A20BB3" w:rsidRPr="007762D7" w:rsidRDefault="00A20BB3" w:rsidP="00A20BB3">
      <w:pPr>
        <w:jc w:val="center"/>
        <w:rPr>
          <w:sz w:val="28"/>
          <w:szCs w:val="28"/>
        </w:rPr>
      </w:pPr>
    </w:p>
    <w:p w:rsidR="00A20BB3" w:rsidRPr="007762D7" w:rsidRDefault="00A20BB3" w:rsidP="00A20BB3">
      <w:pPr>
        <w:jc w:val="center"/>
        <w:rPr>
          <w:b w:val="0"/>
          <w:sz w:val="28"/>
          <w:szCs w:val="28"/>
        </w:rPr>
      </w:pPr>
      <w:r w:rsidRPr="007762D7">
        <w:rPr>
          <w:sz w:val="28"/>
          <w:szCs w:val="28"/>
        </w:rPr>
        <w:t>ПОСТАНОВЛЕНИЕ</w:t>
      </w:r>
    </w:p>
    <w:p w:rsidR="00A20BB3" w:rsidRDefault="00A20BB3" w:rsidP="00A20BB3">
      <w:pPr>
        <w:rPr>
          <w:sz w:val="28"/>
          <w:szCs w:val="28"/>
        </w:rPr>
      </w:pPr>
    </w:p>
    <w:p w:rsidR="00A20BB3" w:rsidRDefault="00A20BB3" w:rsidP="00A20BB3">
      <w:pPr>
        <w:widowControl/>
        <w:shd w:val="clear" w:color="auto" w:fill="FFFFFF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28.06 .2016</w:t>
      </w:r>
      <w:r w:rsidRPr="007762D7">
        <w:rPr>
          <w:sz w:val="28"/>
          <w:szCs w:val="28"/>
        </w:rPr>
        <w:t xml:space="preserve">                                  пгт Старая</w:t>
      </w:r>
      <w:r>
        <w:rPr>
          <w:sz w:val="28"/>
          <w:szCs w:val="28"/>
        </w:rPr>
        <w:t xml:space="preserve"> Торопа                          № 69</w:t>
      </w:r>
    </w:p>
    <w:p w:rsidR="00A20BB3" w:rsidRPr="007726DB" w:rsidRDefault="00A20BB3" w:rsidP="00A20BB3">
      <w:pPr>
        <w:widowControl/>
        <w:shd w:val="clear" w:color="auto" w:fill="FFFFFF"/>
        <w:jc w:val="center"/>
        <w:rPr>
          <w:bCs w:val="0"/>
          <w:color w:val="000000"/>
          <w:sz w:val="28"/>
          <w:szCs w:val="28"/>
        </w:rPr>
      </w:pPr>
    </w:p>
    <w:p w:rsidR="00A20BB3" w:rsidRPr="00963354" w:rsidRDefault="00A20BB3" w:rsidP="00A20BB3">
      <w:pPr>
        <w:rPr>
          <w:b w:val="0"/>
          <w:sz w:val="28"/>
          <w:szCs w:val="28"/>
        </w:rPr>
      </w:pPr>
      <w:r w:rsidRPr="00963354">
        <w:rPr>
          <w:b w:val="0"/>
          <w:sz w:val="28"/>
          <w:szCs w:val="28"/>
        </w:rPr>
        <w:t>О порядке составления, утверждения и ведения бюджетных смет</w:t>
      </w:r>
    </w:p>
    <w:p w:rsidR="00A20BB3" w:rsidRDefault="00A20BB3" w:rsidP="00A20BB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администрацией </w:t>
      </w:r>
      <w:r w:rsidRPr="00963354">
        <w:rPr>
          <w:b w:val="0"/>
          <w:sz w:val="28"/>
          <w:szCs w:val="28"/>
        </w:rPr>
        <w:t xml:space="preserve"> городского поселения</w:t>
      </w:r>
      <w:r>
        <w:rPr>
          <w:b w:val="0"/>
          <w:sz w:val="28"/>
          <w:szCs w:val="28"/>
        </w:rPr>
        <w:t xml:space="preserve"> </w:t>
      </w:r>
      <w:r w:rsidRPr="00963354">
        <w:rPr>
          <w:b w:val="0"/>
          <w:sz w:val="28"/>
          <w:szCs w:val="28"/>
        </w:rPr>
        <w:t>поселок Старая Торопа</w:t>
      </w:r>
    </w:p>
    <w:p w:rsidR="00A20BB3" w:rsidRPr="00963354" w:rsidRDefault="00A20BB3" w:rsidP="00A20BB3">
      <w:pPr>
        <w:rPr>
          <w:b w:val="0"/>
          <w:sz w:val="28"/>
          <w:szCs w:val="28"/>
        </w:rPr>
      </w:pPr>
      <w:r w:rsidRPr="00963354">
        <w:rPr>
          <w:b w:val="0"/>
          <w:sz w:val="28"/>
          <w:szCs w:val="28"/>
        </w:rPr>
        <w:t>Западнодв</w:t>
      </w:r>
      <w:r>
        <w:rPr>
          <w:b w:val="0"/>
          <w:sz w:val="28"/>
          <w:szCs w:val="28"/>
        </w:rPr>
        <w:t>инского района Тверской области</w:t>
      </w:r>
    </w:p>
    <w:p w:rsidR="00A20BB3" w:rsidRPr="007D655F" w:rsidRDefault="00A20BB3" w:rsidP="00A20BB3">
      <w:pPr>
        <w:ind w:firstLine="720"/>
        <w:jc w:val="both"/>
        <w:rPr>
          <w:szCs w:val="24"/>
        </w:rPr>
      </w:pPr>
    </w:p>
    <w:p w:rsidR="00A20BB3" w:rsidRDefault="00A20BB3" w:rsidP="00A20BB3">
      <w:pPr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963354">
        <w:rPr>
          <w:b w:val="0"/>
          <w:sz w:val="28"/>
          <w:szCs w:val="28"/>
        </w:rPr>
        <w:t xml:space="preserve">В соответствии со статьями 158, 161, 162, 221 Бюджетного кодекса Российской Федерации и приказом Министерства финансов Российской Федерации от 20.11.2007 № 112н «Общие требованиями к порядку составления, утверждения и ведения бюджетной сметы казенного учреждения» администрация городского поселения поселок Старая Торопа Западнодвинского района Тверской области  </w:t>
      </w:r>
      <w:r w:rsidRPr="00963354">
        <w:rPr>
          <w:sz w:val="28"/>
          <w:szCs w:val="28"/>
        </w:rPr>
        <w:t>постановляет:</w:t>
      </w:r>
    </w:p>
    <w:p w:rsidR="00A20BB3" w:rsidRPr="00963354" w:rsidRDefault="00A20BB3" w:rsidP="00A20BB3">
      <w:pPr>
        <w:jc w:val="both"/>
        <w:rPr>
          <w:b w:val="0"/>
          <w:sz w:val="28"/>
          <w:szCs w:val="28"/>
        </w:rPr>
      </w:pPr>
    </w:p>
    <w:p w:rsidR="00A20BB3" w:rsidRPr="003B0692" w:rsidRDefault="00A20BB3" w:rsidP="00A20BB3">
      <w:pPr>
        <w:jc w:val="both"/>
        <w:rPr>
          <w:b w:val="0"/>
          <w:color w:val="000000" w:themeColor="text1"/>
          <w:spacing w:val="2"/>
          <w:sz w:val="28"/>
          <w:szCs w:val="28"/>
        </w:rPr>
      </w:pPr>
      <w:r>
        <w:rPr>
          <w:b w:val="0"/>
          <w:bCs w:val="0"/>
          <w:sz w:val="28"/>
          <w:szCs w:val="28"/>
        </w:rPr>
        <w:t>1.</w:t>
      </w:r>
      <w:r w:rsidRPr="003B0692">
        <w:rPr>
          <w:b w:val="0"/>
          <w:color w:val="000000" w:themeColor="text1"/>
          <w:spacing w:val="2"/>
          <w:sz w:val="28"/>
          <w:szCs w:val="28"/>
        </w:rPr>
        <w:t>Утвердить Порядок составления, утверждения и ведения бюджетных смет администрацией городского поселения поселок Старая Торопа Западнодвинского района Тверской области ( Приложение 1).</w:t>
      </w:r>
    </w:p>
    <w:p w:rsidR="00A20BB3" w:rsidRPr="003B0692" w:rsidRDefault="00A20BB3" w:rsidP="00A20BB3">
      <w:pPr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2.</w:t>
      </w:r>
      <w:r w:rsidRPr="003B0692">
        <w:rPr>
          <w:b w:val="0"/>
          <w:sz w:val="28"/>
          <w:szCs w:val="28"/>
        </w:rPr>
        <w:t>Признать утратившим силу постановление администрации администрация городского поселения поселок Старая Торопа Западнодвинского района Тверской области  от 12.12.2011г № 33-1 «</w:t>
      </w:r>
      <w:r w:rsidRPr="003B0692">
        <w:rPr>
          <w:b w:val="0"/>
          <w:bCs w:val="0"/>
          <w:sz w:val="28"/>
          <w:szCs w:val="28"/>
        </w:rPr>
        <w:t xml:space="preserve">Об утверждении Порядка составления, утверждения и ведения бюджетной сметы в администрации </w:t>
      </w:r>
      <w:r w:rsidRPr="003B0692">
        <w:rPr>
          <w:b w:val="0"/>
          <w:sz w:val="28"/>
          <w:szCs w:val="28"/>
        </w:rPr>
        <w:t>городского поселения поселок Старая Торопа Западнодви</w:t>
      </w:r>
      <w:r>
        <w:rPr>
          <w:b w:val="0"/>
          <w:sz w:val="28"/>
          <w:szCs w:val="28"/>
        </w:rPr>
        <w:t>нского района Тверской области</w:t>
      </w:r>
      <w:r w:rsidRPr="003B0692">
        <w:rPr>
          <w:b w:val="0"/>
          <w:bCs w:val="0"/>
          <w:sz w:val="28"/>
          <w:szCs w:val="28"/>
        </w:rPr>
        <w:t>».</w:t>
      </w:r>
    </w:p>
    <w:p w:rsidR="00A20BB3" w:rsidRPr="00963354" w:rsidRDefault="00A20BB3" w:rsidP="00A20BB3">
      <w:pPr>
        <w:shd w:val="clear" w:color="auto" w:fill="FFFFFF"/>
        <w:spacing w:line="315" w:lineRule="atLeast"/>
        <w:jc w:val="both"/>
        <w:textAlignment w:val="baseline"/>
        <w:rPr>
          <w:b w:val="0"/>
          <w:color w:val="000000" w:themeColor="text1"/>
          <w:spacing w:val="2"/>
          <w:sz w:val="28"/>
          <w:szCs w:val="28"/>
        </w:rPr>
      </w:pPr>
      <w:r>
        <w:rPr>
          <w:b w:val="0"/>
          <w:color w:val="000000" w:themeColor="text1"/>
          <w:spacing w:val="2"/>
          <w:sz w:val="28"/>
          <w:szCs w:val="28"/>
        </w:rPr>
        <w:t>3</w:t>
      </w:r>
      <w:r w:rsidRPr="00963354">
        <w:rPr>
          <w:b w:val="0"/>
          <w:color w:val="000000" w:themeColor="text1"/>
          <w:spacing w:val="2"/>
          <w:sz w:val="28"/>
          <w:szCs w:val="28"/>
        </w:rPr>
        <w:t>. Контроль за исполнением настоящего Постановления оставляю за собой.</w:t>
      </w:r>
    </w:p>
    <w:p w:rsidR="00A20BB3" w:rsidRPr="00963354" w:rsidRDefault="00A20BB3" w:rsidP="00A20BB3">
      <w:pPr>
        <w:shd w:val="clear" w:color="auto" w:fill="FFFFFF"/>
        <w:spacing w:line="315" w:lineRule="atLeast"/>
        <w:textAlignment w:val="baseline"/>
        <w:rPr>
          <w:b w:val="0"/>
          <w:color w:val="000000" w:themeColor="text1"/>
          <w:spacing w:val="2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4</w:t>
      </w:r>
      <w:r w:rsidRPr="00963354">
        <w:rPr>
          <w:b w:val="0"/>
          <w:sz w:val="28"/>
          <w:szCs w:val="28"/>
        </w:rPr>
        <w:t>.Настоящее постановление вступает в силу с момента подписания</w:t>
      </w:r>
    </w:p>
    <w:p w:rsidR="00A20BB3" w:rsidRPr="00963354" w:rsidRDefault="00A20BB3" w:rsidP="00A20B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BB3" w:rsidRPr="00963354" w:rsidRDefault="00A20BB3" w:rsidP="00A20B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BB3" w:rsidRDefault="00A20BB3" w:rsidP="00A20B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0BB3" w:rsidRDefault="00A20BB3" w:rsidP="00A20B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</w:t>
      </w:r>
      <w:r w:rsidRPr="00880DC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A20BB3" w:rsidRDefault="00A20BB3" w:rsidP="00A20B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городского поселения</w:t>
      </w:r>
    </w:p>
    <w:p w:rsidR="00A20BB3" w:rsidRPr="00880DC0" w:rsidRDefault="00A20BB3" w:rsidP="00A20BB3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Старая Торопа                                                         О.Л. Грибалёва</w:t>
      </w:r>
    </w:p>
    <w:p w:rsidR="00A20BB3" w:rsidRDefault="00A20BB3" w:rsidP="00A20BB3">
      <w:pPr>
        <w:shd w:val="clear" w:color="auto" w:fill="FFFFFF"/>
        <w:tabs>
          <w:tab w:val="left" w:pos="630"/>
        </w:tabs>
        <w:spacing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A20BB3" w:rsidRDefault="00A20BB3" w:rsidP="00A20BB3">
      <w:pPr>
        <w:ind w:firstLine="5016"/>
        <w:rPr>
          <w:b w:val="0"/>
          <w:sz w:val="28"/>
          <w:szCs w:val="28"/>
        </w:rPr>
      </w:pPr>
    </w:p>
    <w:p w:rsidR="00A20BB3" w:rsidRDefault="00A20BB3" w:rsidP="00A20BB3">
      <w:pPr>
        <w:ind w:firstLine="5016"/>
        <w:rPr>
          <w:b w:val="0"/>
          <w:sz w:val="28"/>
          <w:szCs w:val="28"/>
        </w:rPr>
      </w:pPr>
    </w:p>
    <w:p w:rsidR="00A20BB3" w:rsidRDefault="00A20BB3" w:rsidP="00A20BB3">
      <w:pPr>
        <w:rPr>
          <w:b w:val="0"/>
          <w:sz w:val="28"/>
          <w:szCs w:val="28"/>
        </w:rPr>
      </w:pPr>
    </w:p>
    <w:p w:rsidR="00592C71" w:rsidRPr="00A20BB3" w:rsidRDefault="00592C71" w:rsidP="00A20BB3"/>
    <w:sectPr w:rsidR="00592C71" w:rsidRPr="00A20BB3" w:rsidSect="00A20BB3">
      <w:headerReference w:type="even" r:id="rId8"/>
      <w:pgSz w:w="11906" w:h="16838"/>
      <w:pgMar w:top="1701" w:right="70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B4" w:rsidRDefault="00E660B4">
      <w:r>
        <w:separator/>
      </w:r>
    </w:p>
  </w:endnote>
  <w:endnote w:type="continuationSeparator" w:id="0">
    <w:p w:rsidR="00E660B4" w:rsidRDefault="00E6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B4" w:rsidRDefault="00E660B4">
      <w:r>
        <w:separator/>
      </w:r>
    </w:p>
  </w:footnote>
  <w:footnote w:type="continuationSeparator" w:id="0">
    <w:p w:rsidR="00E660B4" w:rsidRDefault="00E6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692" w:rsidRDefault="0030119D" w:rsidP="006631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6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692" w:rsidRDefault="003B06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46E1E"/>
    <w:multiLevelType w:val="multilevel"/>
    <w:tmpl w:val="2A7087F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</w:lvl>
  </w:abstractNum>
  <w:abstractNum w:abstractNumId="2" w15:restartNumberingAfterBreak="0">
    <w:nsid w:val="25347370"/>
    <w:multiLevelType w:val="hybridMultilevel"/>
    <w:tmpl w:val="7C1EEFCC"/>
    <w:lvl w:ilvl="0" w:tplc="6314963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5" w15:restartNumberingAfterBreak="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FD133E"/>
    <w:multiLevelType w:val="hybridMultilevel"/>
    <w:tmpl w:val="D914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CC122DC"/>
    <w:multiLevelType w:val="hybridMultilevel"/>
    <w:tmpl w:val="31F01F2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085170F"/>
    <w:multiLevelType w:val="multilevel"/>
    <w:tmpl w:val="2A7087F6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</w:lvl>
  </w:abstractNum>
  <w:abstractNum w:abstractNumId="12" w15:restartNumberingAfterBreak="0">
    <w:nsid w:val="61D21396"/>
    <w:multiLevelType w:val="multilevel"/>
    <w:tmpl w:val="20EA0A36"/>
    <w:lvl w:ilvl="0">
      <w:start w:val="340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506"/>
      <w:numFmt w:val="decimal"/>
      <w:lvlText w:val="%1.%2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64D63E0B"/>
    <w:multiLevelType w:val="hybridMultilevel"/>
    <w:tmpl w:val="14E270D4"/>
    <w:lvl w:ilvl="0" w:tplc="E0129B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5DCF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F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B8A22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C2CE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B9E437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03428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AA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5251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5" w15:restartNumberingAfterBreak="0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13"/>
  </w:num>
  <w:num w:numId="16">
    <w:abstractNumId w:val="9"/>
  </w:num>
  <w:num w:numId="17">
    <w:abstractNumId w:val="3"/>
  </w:num>
  <w:num w:numId="18">
    <w:abstractNumId w:val="16"/>
  </w:num>
  <w:num w:numId="19">
    <w:abstractNumId w:val="17"/>
  </w:num>
  <w:num w:numId="20">
    <w:abstractNumId w:val="18"/>
  </w:num>
  <w:num w:numId="21">
    <w:abstractNumId w:val="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B12"/>
    <w:rsid w:val="00016FE7"/>
    <w:rsid w:val="00017DB6"/>
    <w:rsid w:val="0006140D"/>
    <w:rsid w:val="0006183E"/>
    <w:rsid w:val="000969CA"/>
    <w:rsid w:val="000A2C0A"/>
    <w:rsid w:val="000A5D77"/>
    <w:rsid w:val="00112B45"/>
    <w:rsid w:val="001213CC"/>
    <w:rsid w:val="00133F42"/>
    <w:rsid w:val="001550E1"/>
    <w:rsid w:val="00157E3A"/>
    <w:rsid w:val="00177A3A"/>
    <w:rsid w:val="0018647F"/>
    <w:rsid w:val="001B6F61"/>
    <w:rsid w:val="001D2505"/>
    <w:rsid w:val="001D7C67"/>
    <w:rsid w:val="00215D14"/>
    <w:rsid w:val="002264E9"/>
    <w:rsid w:val="002375C1"/>
    <w:rsid w:val="002B5162"/>
    <w:rsid w:val="002C4464"/>
    <w:rsid w:val="002F092A"/>
    <w:rsid w:val="002F2CD7"/>
    <w:rsid w:val="0030119D"/>
    <w:rsid w:val="00352CE8"/>
    <w:rsid w:val="00391AF4"/>
    <w:rsid w:val="003B0692"/>
    <w:rsid w:val="003F77DC"/>
    <w:rsid w:val="00434A1F"/>
    <w:rsid w:val="00453BF2"/>
    <w:rsid w:val="00461A91"/>
    <w:rsid w:val="00463076"/>
    <w:rsid w:val="00475FD3"/>
    <w:rsid w:val="004D092D"/>
    <w:rsid w:val="004F21EC"/>
    <w:rsid w:val="00592C71"/>
    <w:rsid w:val="00594ACE"/>
    <w:rsid w:val="005A0FA7"/>
    <w:rsid w:val="005F7013"/>
    <w:rsid w:val="006129CB"/>
    <w:rsid w:val="00644EA4"/>
    <w:rsid w:val="0066316A"/>
    <w:rsid w:val="00670582"/>
    <w:rsid w:val="00687E0B"/>
    <w:rsid w:val="006C1B36"/>
    <w:rsid w:val="00704DBE"/>
    <w:rsid w:val="00750EE4"/>
    <w:rsid w:val="00763667"/>
    <w:rsid w:val="007726DB"/>
    <w:rsid w:val="0081312C"/>
    <w:rsid w:val="00814A43"/>
    <w:rsid w:val="00843E71"/>
    <w:rsid w:val="00857451"/>
    <w:rsid w:val="0086659E"/>
    <w:rsid w:val="008B44DA"/>
    <w:rsid w:val="008C5953"/>
    <w:rsid w:val="008F6A5D"/>
    <w:rsid w:val="00904571"/>
    <w:rsid w:val="00917DF2"/>
    <w:rsid w:val="00963354"/>
    <w:rsid w:val="0096669E"/>
    <w:rsid w:val="00976AC6"/>
    <w:rsid w:val="00980890"/>
    <w:rsid w:val="009D15FF"/>
    <w:rsid w:val="009E121A"/>
    <w:rsid w:val="00A05B12"/>
    <w:rsid w:val="00A20BB3"/>
    <w:rsid w:val="00A31B1E"/>
    <w:rsid w:val="00A3590F"/>
    <w:rsid w:val="00AB338A"/>
    <w:rsid w:val="00AB7C29"/>
    <w:rsid w:val="00AC1957"/>
    <w:rsid w:val="00AD7B68"/>
    <w:rsid w:val="00AF45C4"/>
    <w:rsid w:val="00B055A3"/>
    <w:rsid w:val="00B10245"/>
    <w:rsid w:val="00B1430B"/>
    <w:rsid w:val="00B4417A"/>
    <w:rsid w:val="00B513EB"/>
    <w:rsid w:val="00B70A4A"/>
    <w:rsid w:val="00B97818"/>
    <w:rsid w:val="00B97D3B"/>
    <w:rsid w:val="00BA3864"/>
    <w:rsid w:val="00BC0601"/>
    <w:rsid w:val="00BD0AD3"/>
    <w:rsid w:val="00BD36F4"/>
    <w:rsid w:val="00C8095B"/>
    <w:rsid w:val="00C90CCA"/>
    <w:rsid w:val="00CA1386"/>
    <w:rsid w:val="00CB1A14"/>
    <w:rsid w:val="00CF297F"/>
    <w:rsid w:val="00D16020"/>
    <w:rsid w:val="00D44DFC"/>
    <w:rsid w:val="00DA2269"/>
    <w:rsid w:val="00DA62BF"/>
    <w:rsid w:val="00DB2A34"/>
    <w:rsid w:val="00E660B4"/>
    <w:rsid w:val="00E81226"/>
    <w:rsid w:val="00E944E9"/>
    <w:rsid w:val="00E961DA"/>
    <w:rsid w:val="00EC2E95"/>
    <w:rsid w:val="00F226BB"/>
    <w:rsid w:val="00F35B2E"/>
    <w:rsid w:val="00F46975"/>
    <w:rsid w:val="00F73B20"/>
    <w:rsid w:val="00FB45E5"/>
    <w:rsid w:val="00FB6EA5"/>
    <w:rsid w:val="00FC1F43"/>
    <w:rsid w:val="00FF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2BFDA"/>
  <w15:docId w15:val="{A6CCF721-10F8-4949-A909-5574157D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12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qFormat/>
    <w:rsid w:val="005F7013"/>
    <w:pPr>
      <w:keepNext/>
      <w:widowControl/>
      <w:suppressAutoHyphens/>
      <w:autoSpaceDE/>
      <w:autoSpaceDN/>
      <w:adjustRightInd/>
      <w:jc w:val="right"/>
      <w:outlineLvl w:val="0"/>
    </w:pPr>
    <w:rPr>
      <w:rFonts w:ascii="TimesET" w:hAnsi="TimesET"/>
      <w:b w:val="0"/>
      <w:bCs w:val="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644EA4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013"/>
    <w:rPr>
      <w:rFonts w:ascii="TimesET" w:hAnsi="TimesET"/>
      <w:sz w:val="32"/>
    </w:rPr>
  </w:style>
  <w:style w:type="paragraph" w:styleId="a3">
    <w:name w:val="Body Text Indent"/>
    <w:basedOn w:val="a"/>
    <w:rsid w:val="00A05B12"/>
    <w:pPr>
      <w:widowControl/>
      <w:autoSpaceDE/>
      <w:autoSpaceDN/>
      <w:adjustRightInd/>
      <w:ind w:firstLine="684"/>
    </w:pPr>
    <w:rPr>
      <w:b w:val="0"/>
      <w:bCs w:val="0"/>
      <w:sz w:val="28"/>
      <w:szCs w:val="24"/>
    </w:rPr>
  </w:style>
  <w:style w:type="paragraph" w:customStyle="1" w:styleId="ConsPlusNormal">
    <w:name w:val="ConsPlusNormal"/>
    <w:rsid w:val="00A05B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7726D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26DB"/>
  </w:style>
  <w:style w:type="paragraph" w:styleId="a6">
    <w:name w:val="Balloon Text"/>
    <w:basedOn w:val="a"/>
    <w:semiHidden/>
    <w:rsid w:val="007726D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rsid w:val="005F7013"/>
    <w:rPr>
      <w:b/>
      <w:bCs/>
      <w:color w:val="008000"/>
    </w:rPr>
  </w:style>
  <w:style w:type="paragraph" w:styleId="a8">
    <w:name w:val="List Paragraph"/>
    <w:basedOn w:val="a"/>
    <w:uiPriority w:val="34"/>
    <w:qFormat/>
    <w:rsid w:val="000969CA"/>
    <w:pPr>
      <w:ind w:left="720"/>
      <w:contextualSpacing/>
    </w:pPr>
  </w:style>
  <w:style w:type="paragraph" w:styleId="a9">
    <w:name w:val="Normal (Web)"/>
    <w:basedOn w:val="a"/>
    <w:rsid w:val="00592C71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small">
    <w:name w:val="small"/>
    <w:basedOn w:val="a0"/>
    <w:rsid w:val="00592C71"/>
    <w:rPr>
      <w:sz w:val="16"/>
      <w:szCs w:val="16"/>
    </w:rPr>
  </w:style>
  <w:style w:type="character" w:customStyle="1" w:styleId="fill">
    <w:name w:val="fill"/>
    <w:basedOn w:val="a0"/>
    <w:rsid w:val="00592C71"/>
    <w:rPr>
      <w:b/>
      <w:bCs/>
      <w:i/>
      <w:iCs/>
      <w:color w:val="FF0000"/>
    </w:rPr>
  </w:style>
  <w:style w:type="character" w:customStyle="1" w:styleId="aa">
    <w:name w:val="Цветовое выделение"/>
    <w:rsid w:val="00592C71"/>
    <w:rPr>
      <w:b/>
      <w:bCs/>
      <w:color w:val="000080"/>
    </w:rPr>
  </w:style>
  <w:style w:type="paragraph" w:customStyle="1" w:styleId="ab">
    <w:name w:val="Нормальный (таблица)"/>
    <w:basedOn w:val="a"/>
    <w:next w:val="a"/>
    <w:rsid w:val="00592C71"/>
    <w:pPr>
      <w:jc w:val="both"/>
    </w:pPr>
    <w:rPr>
      <w:rFonts w:ascii="Arial" w:hAnsi="Arial"/>
      <w:b w:val="0"/>
      <w:bCs w:val="0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592C71"/>
    <w:rPr>
      <w:rFonts w:ascii="Courier New" w:hAnsi="Courier New" w:cs="Courier New"/>
      <w:b w:val="0"/>
      <w:bCs w:val="0"/>
      <w:sz w:val="26"/>
      <w:szCs w:val="26"/>
    </w:rPr>
  </w:style>
  <w:style w:type="paragraph" w:customStyle="1" w:styleId="ad">
    <w:name w:val="Прижатый влево"/>
    <w:basedOn w:val="a"/>
    <w:next w:val="a"/>
    <w:rsid w:val="00592C71"/>
    <w:rPr>
      <w:rFonts w:ascii="Arial" w:hAnsi="Arial"/>
      <w:b w:val="0"/>
      <w:bCs w:val="0"/>
      <w:sz w:val="26"/>
      <w:szCs w:val="26"/>
    </w:rPr>
  </w:style>
  <w:style w:type="paragraph" w:styleId="ae">
    <w:name w:val="footer"/>
    <w:basedOn w:val="a"/>
    <w:link w:val="af"/>
    <w:rsid w:val="002375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375C1"/>
    <w:rPr>
      <w:b/>
      <w:bCs/>
    </w:rPr>
  </w:style>
  <w:style w:type="character" w:customStyle="1" w:styleId="40">
    <w:name w:val="Заголовок 4 Знак"/>
    <w:basedOn w:val="a0"/>
    <w:link w:val="4"/>
    <w:semiHidden/>
    <w:rsid w:val="00644E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0">
    <w:name w:val="Знак Знак Знак"/>
    <w:basedOn w:val="a"/>
    <w:rsid w:val="00644EA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paragraph" w:customStyle="1" w:styleId="af1">
    <w:name w:val="Знак Знак Знак Знак Знак Знак Знак Знак"/>
    <w:basedOn w:val="a"/>
    <w:rsid w:val="00644EA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b w:val="0"/>
      <w:bCs w:val="0"/>
      <w:lang w:val="en-US" w:eastAsia="en-US"/>
    </w:rPr>
  </w:style>
  <w:style w:type="character" w:customStyle="1" w:styleId="2">
    <w:name w:val="Основной текст с отступом 2 Знак"/>
    <w:basedOn w:val="a0"/>
    <w:link w:val="20"/>
    <w:locked/>
    <w:rsid w:val="00644EA4"/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"/>
    <w:rsid w:val="00644EA4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b w:val="0"/>
      <w:bCs w:val="0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rsid w:val="00644EA4"/>
    <w:rPr>
      <w:b/>
      <w:bCs/>
    </w:rPr>
  </w:style>
  <w:style w:type="character" w:customStyle="1" w:styleId="3">
    <w:name w:val="Основной текст с отступом 3 Знак"/>
    <w:basedOn w:val="a0"/>
    <w:link w:val="30"/>
    <w:locked/>
    <w:rsid w:val="00644EA4"/>
    <w:rPr>
      <w:sz w:val="16"/>
      <w:szCs w:val="16"/>
    </w:rPr>
  </w:style>
  <w:style w:type="paragraph" w:styleId="30">
    <w:name w:val="Body Text Indent 3"/>
    <w:basedOn w:val="a"/>
    <w:link w:val="3"/>
    <w:rsid w:val="00644EA4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1">
    <w:name w:val="Основной текст с отступом 3 Знак1"/>
    <w:basedOn w:val="a0"/>
    <w:rsid w:val="00644EA4"/>
    <w:rPr>
      <w:b/>
      <w:bCs/>
      <w:sz w:val="16"/>
      <w:szCs w:val="16"/>
    </w:rPr>
  </w:style>
  <w:style w:type="paragraph" w:customStyle="1" w:styleId="af2">
    <w:name w:val="Комментарий"/>
    <w:basedOn w:val="af3"/>
    <w:next w:val="a"/>
    <w:rsid w:val="00644EA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644EA4"/>
    <w:pPr>
      <w:ind w:left="170" w:right="170"/>
    </w:pPr>
    <w:rPr>
      <w:rFonts w:ascii="Arial" w:hAnsi="Arial"/>
      <w:b w:val="0"/>
      <w:bCs w:val="0"/>
      <w:sz w:val="26"/>
      <w:szCs w:val="26"/>
    </w:rPr>
  </w:style>
  <w:style w:type="paragraph" w:customStyle="1" w:styleId="s1">
    <w:name w:val="s_1"/>
    <w:basedOn w:val="a"/>
    <w:rsid w:val="00644EA4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apple-converted-space">
    <w:name w:val="apple-converted-space"/>
    <w:basedOn w:val="a0"/>
    <w:rsid w:val="00644EA4"/>
  </w:style>
  <w:style w:type="character" w:styleId="af4">
    <w:name w:val="Hyperlink"/>
    <w:basedOn w:val="a0"/>
    <w:uiPriority w:val="99"/>
    <w:unhideWhenUsed/>
    <w:rsid w:val="00644EA4"/>
    <w:rPr>
      <w:color w:val="0000FF"/>
      <w:u w:val="single"/>
    </w:rPr>
  </w:style>
  <w:style w:type="paragraph" w:customStyle="1" w:styleId="ConsNormal">
    <w:name w:val="ConsNormal"/>
    <w:rsid w:val="009633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53CE-CF75-406E-A9DD-A619CE1A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</Company>
  <LinksUpToDate>false</LinksUpToDate>
  <CharactersWithSpaces>1615</CharactersWithSpaces>
  <SharedDoc>false</SharedDoc>
  <HLinks>
    <vt:vector size="174" baseType="variant">
      <vt:variant>
        <vt:i4>3407932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http://ivo.garant.ru/document?id=70192486&amp;sub=14000</vt:lpwstr>
      </vt:variant>
      <vt:variant>
        <vt:lpwstr/>
      </vt:variant>
      <vt:variant>
        <vt:i4>65549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http://ivo.garant.ru/document?id=70192486&amp;sub=103322</vt:lpwstr>
      </vt:variant>
      <vt:variant>
        <vt:lpwstr/>
      </vt:variant>
      <vt:variant>
        <vt:i4>65549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http://ivo.garant.ru/document?id=70192486&amp;sub=103322</vt:lpwstr>
      </vt:variant>
      <vt:variant>
        <vt:lpwstr/>
      </vt:variant>
      <vt:variant>
        <vt:i4>3276860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http://ivo.garant.ru/document?id=70192486&amp;sub=12000</vt:lpwstr>
      </vt:variant>
      <vt:variant>
        <vt:lpwstr/>
      </vt:variant>
      <vt:variant>
        <vt:i4>3276860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http://ivo.garant.ru/document?id=70192486&amp;sub=12000</vt:lpwstr>
      </vt:variant>
      <vt:variant>
        <vt:lpwstr/>
      </vt:variant>
      <vt:variant>
        <vt:i4>4456514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http://ivo.garant.ru/document?id=79222&amp;sub=0</vt:lpwstr>
      </vt:variant>
      <vt:variant>
        <vt:lpwstr/>
      </vt:variant>
      <vt:variant>
        <vt:i4>3735609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http://ivo.garant.ru/document?id=70365940&amp;sub=0</vt:lpwstr>
      </vt:variant>
      <vt:variant>
        <vt:lpwstr/>
      </vt:variant>
      <vt:variant>
        <vt:i4>12</vt:i4>
      </vt:variant>
      <vt:variant>
        <vt:i4>63</vt:i4>
      </vt:variant>
      <vt:variant>
        <vt:i4>0</vt:i4>
      </vt:variant>
      <vt:variant>
        <vt:i4>5</vt:i4>
      </vt:variant>
      <vt:variant>
        <vt:lpwstr>http://ivo.garant.ru/document?id=70192486&amp;sub=100000</vt:lpwstr>
      </vt:variant>
      <vt:variant>
        <vt:lpwstr/>
      </vt:variant>
      <vt:variant>
        <vt:i4>4980803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3997758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http://ivo.garant.ru/document?id=70192486&amp;sub=14290</vt:lpwstr>
      </vt:variant>
      <vt:variant>
        <vt:lpwstr/>
      </vt:variant>
      <vt:variant>
        <vt:i4>262159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http://ivo.garant.ru/document?id=70192486&amp;sub=1202346</vt:lpwstr>
      </vt:variant>
      <vt:variant>
        <vt:lpwstr/>
      </vt:variant>
      <vt:variant>
        <vt:i4>458766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http://ivo.garant.ru/document?id=70192486&amp;sub=1202277</vt:lpwstr>
      </vt:variant>
      <vt:variant>
        <vt:lpwstr/>
      </vt:variant>
      <vt:variant>
        <vt:i4>3145791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http://ivo.garant.ru/document?id=70192486&amp;sub=14340</vt:lpwstr>
      </vt:variant>
      <vt:variant>
        <vt:lpwstr/>
      </vt:variant>
      <vt:variant>
        <vt:i4>3473471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http://ivo.garant.ru/document?id=70192486&amp;sub=14310</vt:lpwstr>
      </vt:variant>
      <vt:variant>
        <vt:lpwstr/>
      </vt:variant>
      <vt:variant>
        <vt:i4>3997758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http://ivo.garant.ru/document?id=70192486&amp;sub=14290</vt:lpwstr>
      </vt:variant>
      <vt:variant>
        <vt:lpwstr/>
      </vt:variant>
      <vt:variant>
        <vt:i4>3539006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http://ivo.garant.ru/document?id=70192486&amp;sub=14226</vt:lpwstr>
      </vt:variant>
      <vt:variant>
        <vt:lpwstr/>
      </vt:variant>
      <vt:variant>
        <vt:i4>3539006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http://ivo.garant.ru/document?id=70192486&amp;sub=14225</vt:lpwstr>
      </vt:variant>
      <vt:variant>
        <vt:lpwstr/>
      </vt:variant>
      <vt:variant>
        <vt:i4>3539006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http://ivo.garant.ru/document?id=70192486&amp;sub=14223</vt:lpwstr>
      </vt:variant>
      <vt:variant>
        <vt:lpwstr/>
      </vt:variant>
      <vt:variant>
        <vt:i4>3539006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http://ivo.garant.ru/document?id=70192486&amp;sub=14222</vt:lpwstr>
      </vt:variant>
      <vt:variant>
        <vt:lpwstr/>
      </vt:variant>
      <vt:variant>
        <vt:i4>3539006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http://ivo.garant.ru/document?id=70192486&amp;sub=14221</vt:lpwstr>
      </vt:variant>
      <vt:variant>
        <vt:lpwstr/>
      </vt:variant>
      <vt:variant>
        <vt:i4>458766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http://ivo.garant.ru/document?id=70192486&amp;sub=1202277</vt:lpwstr>
      </vt:variant>
      <vt:variant>
        <vt:lpwstr/>
      </vt:variant>
      <vt:variant>
        <vt:i4>3473470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http://ivo.garant.ru/document?id=70192486&amp;sub=14213</vt:lpwstr>
      </vt:variant>
      <vt:variant>
        <vt:lpwstr/>
      </vt:variant>
      <vt:variant>
        <vt:i4>3539006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http://ivo.garant.ru/document?id=70192486&amp;sub=14222</vt:lpwstr>
      </vt:variant>
      <vt:variant>
        <vt:lpwstr/>
      </vt:variant>
      <vt:variant>
        <vt:i4>262158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http://ivo.garant.ru/document?id=70192486&amp;sub=1202244</vt:lpwstr>
      </vt:variant>
      <vt:variant>
        <vt:lpwstr/>
      </vt:variant>
      <vt:variant>
        <vt:i4>3473470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http://ivo.garant.ru/document?id=70192486&amp;sub=14211</vt:lpwstr>
      </vt:variant>
      <vt:variant>
        <vt:lpwstr/>
      </vt:variant>
      <vt:variant>
        <vt:i4>65551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http://ivo.garant.ru/document?id=70192486&amp;sub=1202316</vt:lpwstr>
      </vt:variant>
      <vt:variant>
        <vt:lpwstr/>
      </vt:variant>
      <vt:variant>
        <vt:i4>3735609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http://ivo.garant.ru/document?id=70365940&amp;sub=0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3014672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</dc:creator>
  <cp:lastModifiedBy>1</cp:lastModifiedBy>
  <cp:revision>6</cp:revision>
  <cp:lastPrinted>2017-03-06T11:47:00Z</cp:lastPrinted>
  <dcterms:created xsi:type="dcterms:W3CDTF">2020-07-30T06:36:00Z</dcterms:created>
  <dcterms:modified xsi:type="dcterms:W3CDTF">2020-07-31T12:56:00Z</dcterms:modified>
</cp:coreProperties>
</file>