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80" w:rsidRPr="00655E8C" w:rsidRDefault="00347580" w:rsidP="00D568CD">
      <w:pPr>
        <w:widowControl w:val="0"/>
        <w:autoSpaceDE w:val="0"/>
        <w:autoSpaceDN w:val="0"/>
        <w:adjustRightInd w:val="0"/>
        <w:spacing w:after="0" w:line="240" w:lineRule="auto"/>
        <w:jc w:val="both"/>
        <w:rPr>
          <w:rFonts w:ascii="Times New Roman" w:hAnsi="Times New Roman"/>
        </w:rPr>
      </w:pPr>
      <w:bookmarkStart w:id="0" w:name="Par1"/>
      <w:bookmarkEnd w:id="0"/>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bookmarkStart w:id="1" w:name="Par29"/>
      <w:bookmarkEnd w:id="1"/>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Default="00347580">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Pr="00655E8C" w:rsidRDefault="00BE5ED6">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E82E09"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Муниципальная программа </w:t>
      </w:r>
    </w:p>
    <w:p w:rsidR="00347580" w:rsidRPr="00BE5ED6"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городского поселения </w:t>
      </w:r>
      <w:r w:rsidR="00862D96">
        <w:rPr>
          <w:rFonts w:ascii="Times New Roman" w:hAnsi="Times New Roman"/>
          <w:b/>
          <w:sz w:val="32"/>
          <w:szCs w:val="32"/>
        </w:rPr>
        <w:t>поселок Старая Торопа</w:t>
      </w:r>
      <w:r w:rsidRPr="00BE5ED6">
        <w:rPr>
          <w:rFonts w:ascii="Times New Roman" w:hAnsi="Times New Roman"/>
          <w:b/>
          <w:sz w:val="32"/>
          <w:szCs w:val="32"/>
        </w:rPr>
        <w:t xml:space="preserve"> </w:t>
      </w:r>
      <w:proofErr w:type="spellStart"/>
      <w:r w:rsidR="0029270D">
        <w:rPr>
          <w:rFonts w:ascii="Times New Roman" w:hAnsi="Times New Roman"/>
          <w:b/>
          <w:sz w:val="32"/>
          <w:szCs w:val="32"/>
        </w:rPr>
        <w:t>Западнодвинского</w:t>
      </w:r>
      <w:proofErr w:type="spellEnd"/>
      <w:r w:rsidR="0029270D">
        <w:rPr>
          <w:rFonts w:ascii="Times New Roman" w:hAnsi="Times New Roman"/>
          <w:b/>
          <w:sz w:val="32"/>
          <w:szCs w:val="32"/>
        </w:rPr>
        <w:t xml:space="preserve"> района </w:t>
      </w:r>
      <w:r w:rsidRPr="00BE5ED6">
        <w:rPr>
          <w:rFonts w:ascii="Times New Roman" w:hAnsi="Times New Roman"/>
          <w:b/>
          <w:sz w:val="32"/>
          <w:szCs w:val="32"/>
        </w:rPr>
        <w:t>Тверской области</w:t>
      </w:r>
    </w:p>
    <w:p w:rsidR="00347580" w:rsidRPr="00655E8C" w:rsidRDefault="00347580" w:rsidP="00BE5ED6">
      <w:pPr>
        <w:widowControl w:val="0"/>
        <w:autoSpaceDE w:val="0"/>
        <w:autoSpaceDN w:val="0"/>
        <w:adjustRightInd w:val="0"/>
        <w:spacing w:after="0" w:line="240" w:lineRule="auto"/>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w:t>
      </w:r>
      <w:r w:rsidR="00655E8C" w:rsidRPr="00655E8C">
        <w:rPr>
          <w:rFonts w:ascii="Times New Roman" w:hAnsi="Times New Roman"/>
          <w:b/>
          <w:sz w:val="32"/>
          <w:szCs w:val="32"/>
        </w:rPr>
        <w:t>Повышение эффективности м</w:t>
      </w:r>
      <w:r w:rsidRPr="00655E8C">
        <w:rPr>
          <w:rFonts w:ascii="Times New Roman" w:hAnsi="Times New Roman"/>
          <w:b/>
          <w:sz w:val="32"/>
          <w:szCs w:val="32"/>
        </w:rPr>
        <w:t>униципально</w:t>
      </w:r>
      <w:r w:rsidR="00655E8C" w:rsidRPr="00655E8C">
        <w:rPr>
          <w:rFonts w:ascii="Times New Roman" w:hAnsi="Times New Roman"/>
          <w:b/>
          <w:sz w:val="32"/>
          <w:szCs w:val="32"/>
        </w:rPr>
        <w:t>го</w:t>
      </w:r>
      <w:r w:rsidRPr="00655E8C">
        <w:rPr>
          <w:rFonts w:ascii="Times New Roman" w:hAnsi="Times New Roman"/>
          <w:b/>
          <w:sz w:val="32"/>
          <w:szCs w:val="32"/>
        </w:rPr>
        <w:t xml:space="preserve"> управлени</w:t>
      </w:r>
      <w:r w:rsidR="00655E8C" w:rsidRPr="00655E8C">
        <w:rPr>
          <w:rFonts w:ascii="Times New Roman" w:hAnsi="Times New Roman"/>
          <w:b/>
          <w:sz w:val="32"/>
          <w:szCs w:val="32"/>
        </w:rPr>
        <w:t>я</w:t>
      </w:r>
      <w:r w:rsidRPr="00655E8C">
        <w:rPr>
          <w:rFonts w:ascii="Times New Roman" w:hAnsi="Times New Roman"/>
          <w:b/>
          <w:sz w:val="32"/>
          <w:szCs w:val="32"/>
        </w:rPr>
        <w:t xml:space="preserve"> в </w:t>
      </w:r>
      <w:r w:rsidR="000D72E5">
        <w:rPr>
          <w:rFonts w:ascii="Times New Roman" w:hAnsi="Times New Roman"/>
          <w:b/>
          <w:sz w:val="32"/>
          <w:szCs w:val="32"/>
        </w:rPr>
        <w:t>городско</w:t>
      </w:r>
      <w:r w:rsidR="006B0675">
        <w:rPr>
          <w:rFonts w:ascii="Times New Roman" w:hAnsi="Times New Roman"/>
          <w:b/>
          <w:sz w:val="32"/>
          <w:szCs w:val="32"/>
        </w:rPr>
        <w:t>м</w:t>
      </w:r>
      <w:r w:rsidR="000D72E5">
        <w:rPr>
          <w:rFonts w:ascii="Times New Roman" w:hAnsi="Times New Roman"/>
          <w:b/>
          <w:sz w:val="32"/>
          <w:szCs w:val="32"/>
        </w:rPr>
        <w:t xml:space="preserve"> поселени</w:t>
      </w:r>
      <w:r w:rsidR="006B0675">
        <w:rPr>
          <w:rFonts w:ascii="Times New Roman" w:hAnsi="Times New Roman"/>
          <w:b/>
          <w:sz w:val="32"/>
          <w:szCs w:val="32"/>
        </w:rPr>
        <w:t>и</w:t>
      </w:r>
      <w:r w:rsidR="000D72E5">
        <w:rPr>
          <w:rFonts w:ascii="Times New Roman" w:hAnsi="Times New Roman"/>
          <w:b/>
          <w:sz w:val="32"/>
          <w:szCs w:val="32"/>
        </w:rPr>
        <w:t xml:space="preserve"> </w:t>
      </w:r>
      <w:r w:rsidR="00862D96">
        <w:rPr>
          <w:rFonts w:ascii="Times New Roman" w:hAnsi="Times New Roman"/>
          <w:b/>
          <w:sz w:val="32"/>
          <w:szCs w:val="32"/>
        </w:rPr>
        <w:t xml:space="preserve"> поселок Старая Торопа</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proofErr w:type="spellStart"/>
      <w:r w:rsidRPr="00655E8C">
        <w:rPr>
          <w:rFonts w:ascii="Times New Roman" w:hAnsi="Times New Roman"/>
          <w:b/>
          <w:sz w:val="32"/>
          <w:szCs w:val="32"/>
        </w:rPr>
        <w:t>Западнодвинск</w:t>
      </w:r>
      <w:r w:rsidR="002069C1" w:rsidRPr="00655E8C">
        <w:rPr>
          <w:rFonts w:ascii="Times New Roman" w:hAnsi="Times New Roman"/>
          <w:b/>
          <w:sz w:val="32"/>
          <w:szCs w:val="32"/>
        </w:rPr>
        <w:t>ого</w:t>
      </w:r>
      <w:proofErr w:type="spellEnd"/>
      <w:r w:rsidRPr="00655E8C">
        <w:rPr>
          <w:rFonts w:ascii="Times New Roman" w:hAnsi="Times New Roman"/>
          <w:b/>
          <w:sz w:val="32"/>
          <w:szCs w:val="32"/>
        </w:rPr>
        <w:t xml:space="preserve"> район</w:t>
      </w:r>
      <w:r w:rsidR="002069C1" w:rsidRPr="00655E8C">
        <w:rPr>
          <w:rFonts w:ascii="Times New Roman" w:hAnsi="Times New Roman"/>
          <w:b/>
          <w:sz w:val="32"/>
          <w:szCs w:val="32"/>
        </w:rPr>
        <w:t>а</w:t>
      </w:r>
      <w:r w:rsidRPr="00655E8C">
        <w:rPr>
          <w:rFonts w:ascii="Times New Roman" w:hAnsi="Times New Roman"/>
          <w:b/>
          <w:sz w:val="32"/>
          <w:szCs w:val="32"/>
        </w:rPr>
        <w:t xml:space="preserve"> Тверской области</w:t>
      </w:r>
      <w:r w:rsidR="00655E8C" w:rsidRPr="00655E8C">
        <w:rPr>
          <w:rFonts w:ascii="Times New Roman" w:hAnsi="Times New Roman"/>
          <w:b/>
          <w:sz w:val="32"/>
          <w:szCs w:val="32"/>
        </w:rPr>
        <w:t>»</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 xml:space="preserve"> на 201</w:t>
      </w:r>
      <w:r w:rsidR="00862D96">
        <w:rPr>
          <w:rFonts w:ascii="Times New Roman" w:hAnsi="Times New Roman"/>
          <w:b/>
          <w:sz w:val="32"/>
          <w:szCs w:val="32"/>
        </w:rPr>
        <w:t>6</w:t>
      </w:r>
      <w:r w:rsidRPr="00655E8C">
        <w:rPr>
          <w:rFonts w:ascii="Times New Roman" w:hAnsi="Times New Roman"/>
          <w:b/>
          <w:sz w:val="32"/>
          <w:szCs w:val="32"/>
        </w:rPr>
        <w:t>-201</w:t>
      </w:r>
      <w:r w:rsidR="00002664">
        <w:rPr>
          <w:rFonts w:ascii="Times New Roman" w:hAnsi="Times New Roman"/>
          <w:b/>
          <w:sz w:val="32"/>
          <w:szCs w:val="32"/>
        </w:rPr>
        <w:t>8</w:t>
      </w:r>
      <w:r w:rsidR="00655E8C" w:rsidRPr="00655E8C">
        <w:rPr>
          <w:rFonts w:ascii="Times New Roman" w:hAnsi="Times New Roman"/>
          <w:b/>
          <w:sz w:val="32"/>
          <w:szCs w:val="32"/>
        </w:rPr>
        <w:t xml:space="preserve"> годы</w:t>
      </w:r>
      <w:r w:rsidR="005971AB">
        <w:rPr>
          <w:rFonts w:ascii="Times New Roman" w:hAnsi="Times New Roman"/>
          <w:b/>
          <w:sz w:val="32"/>
          <w:szCs w:val="32"/>
        </w:rPr>
        <w:t>»</w:t>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FC753D" w:rsidRDefault="004C5D05" w:rsidP="00FC753D">
      <w:pPr>
        <w:widowControl w:val="0"/>
        <w:tabs>
          <w:tab w:val="left" w:pos="3525"/>
        </w:tabs>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изм</w:t>
      </w:r>
      <w:proofErr w:type="spellEnd"/>
      <w:r>
        <w:rPr>
          <w:rFonts w:ascii="Times New Roman" w:hAnsi="Times New Roman"/>
          <w:sz w:val="28"/>
          <w:szCs w:val="28"/>
        </w:rPr>
        <w:t>. на 15.07</w:t>
      </w:r>
      <w:r w:rsidR="00FC753D" w:rsidRPr="00FC753D">
        <w:rPr>
          <w:rFonts w:ascii="Times New Roman" w:hAnsi="Times New Roman"/>
          <w:sz w:val="28"/>
          <w:szCs w:val="28"/>
        </w:rPr>
        <w:t>.2016г)</w:t>
      </w:r>
    </w:p>
    <w:p w:rsidR="00347580" w:rsidRPr="00655E8C" w:rsidRDefault="00347580" w:rsidP="00A274F9">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862D96" w:rsidP="00A274F9">
      <w:pPr>
        <w:widowControl w:val="0"/>
        <w:autoSpaceDE w:val="0"/>
        <w:autoSpaceDN w:val="0"/>
        <w:adjustRightInd w:val="0"/>
        <w:spacing w:after="0" w:line="240" w:lineRule="auto"/>
        <w:jc w:val="center"/>
        <w:outlineLvl w:val="0"/>
        <w:rPr>
          <w:rFonts w:ascii="Times New Roman" w:hAnsi="Times New Roman"/>
          <w:b/>
        </w:rPr>
      </w:pPr>
      <w:proofErr w:type="spellStart"/>
      <w:r>
        <w:rPr>
          <w:rFonts w:ascii="Times New Roman" w:hAnsi="Times New Roman"/>
          <w:b/>
          <w:u w:val="single"/>
        </w:rPr>
        <w:t>Пгт</w:t>
      </w:r>
      <w:proofErr w:type="spellEnd"/>
      <w:r>
        <w:rPr>
          <w:rFonts w:ascii="Times New Roman" w:hAnsi="Times New Roman"/>
          <w:b/>
          <w:u w:val="single"/>
        </w:rPr>
        <w:t xml:space="preserve"> Старая </w:t>
      </w:r>
      <w:proofErr w:type="spellStart"/>
      <w:r>
        <w:rPr>
          <w:rFonts w:ascii="Times New Roman" w:hAnsi="Times New Roman"/>
          <w:b/>
          <w:u w:val="single"/>
        </w:rPr>
        <w:t>Торопп</w:t>
      </w:r>
      <w:proofErr w:type="spellEnd"/>
      <w:r w:rsidRPr="00655E8C">
        <w:rPr>
          <w:rFonts w:ascii="Times New Roman" w:hAnsi="Times New Roman"/>
          <w:b/>
        </w:rPr>
        <w:t xml:space="preserve"> </w:t>
      </w:r>
      <w:r w:rsidR="002069C1" w:rsidRPr="00655E8C">
        <w:rPr>
          <w:rFonts w:ascii="Times New Roman" w:hAnsi="Times New Roman"/>
          <w:b/>
        </w:rPr>
        <w:t>_</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rPr>
      </w:pPr>
      <w:r w:rsidRPr="00655E8C">
        <w:rPr>
          <w:rFonts w:ascii="Times New Roman" w:hAnsi="Times New Roman"/>
          <w:b/>
        </w:rPr>
        <w:t>201</w:t>
      </w:r>
      <w:r w:rsidR="00862D96">
        <w:rPr>
          <w:rFonts w:ascii="Times New Roman" w:hAnsi="Times New Roman"/>
          <w:b/>
        </w:rPr>
        <w:t>5</w:t>
      </w:r>
      <w:r w:rsidRPr="00655E8C">
        <w:rPr>
          <w:rFonts w:ascii="Times New Roman" w:hAnsi="Times New Roman"/>
          <w:b/>
        </w:rPr>
        <w:t xml:space="preserve"> год</w:t>
      </w:r>
    </w:p>
    <w:p w:rsidR="00347580" w:rsidRDefault="00347580">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F96A3A" w:rsidRDefault="00F96A3A" w:rsidP="00F96A3A">
      <w:pPr>
        <w:pStyle w:val="11"/>
        <w:jc w:val="both"/>
        <w:rPr>
          <w:rFonts w:ascii="Times New Roman" w:hAnsi="Times New Roman" w:cs="Times New Roman"/>
          <w:sz w:val="28"/>
          <w:szCs w:val="28"/>
        </w:rPr>
      </w:pPr>
    </w:p>
    <w:p w:rsidR="00F96A3A" w:rsidRPr="001B3DC3" w:rsidRDefault="00F96A3A" w:rsidP="00F96A3A">
      <w:pPr>
        <w:widowControl w:val="0"/>
        <w:autoSpaceDE w:val="0"/>
        <w:autoSpaceDN w:val="0"/>
        <w:adjustRightInd w:val="0"/>
        <w:spacing w:after="0" w:line="240" w:lineRule="auto"/>
        <w:jc w:val="center"/>
        <w:outlineLvl w:val="1"/>
        <w:rPr>
          <w:rFonts w:ascii="Times New Roman" w:hAnsi="Times New Roman"/>
          <w:sz w:val="24"/>
          <w:szCs w:val="24"/>
        </w:rPr>
      </w:pPr>
      <w:r w:rsidRPr="001B3DC3">
        <w:rPr>
          <w:rFonts w:ascii="Times New Roman" w:hAnsi="Times New Roman"/>
          <w:sz w:val="24"/>
          <w:szCs w:val="24"/>
        </w:rPr>
        <w:t>Паспорт</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муниципальной программы городского поселения поселок Старая Торопа</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 xml:space="preserve"> </w:t>
      </w:r>
      <w:proofErr w:type="spellStart"/>
      <w:r w:rsidRPr="001B3DC3">
        <w:rPr>
          <w:rFonts w:ascii="Times New Roman" w:hAnsi="Times New Roman"/>
          <w:sz w:val="24"/>
          <w:szCs w:val="24"/>
        </w:rPr>
        <w:t>Западнодвинского</w:t>
      </w:r>
      <w:proofErr w:type="spellEnd"/>
      <w:r w:rsidRPr="001B3DC3">
        <w:rPr>
          <w:rFonts w:ascii="Times New Roman" w:hAnsi="Times New Roman"/>
          <w:sz w:val="24"/>
          <w:szCs w:val="24"/>
        </w:rPr>
        <w:t xml:space="preserve"> района Тверской области</w:t>
      </w:r>
    </w:p>
    <w:p w:rsidR="00F96A3A" w:rsidRPr="00655E8C" w:rsidRDefault="00F96A3A" w:rsidP="00F96A3A">
      <w:pPr>
        <w:widowControl w:val="0"/>
        <w:autoSpaceDE w:val="0"/>
        <w:autoSpaceDN w:val="0"/>
        <w:adjustRightInd w:val="0"/>
        <w:spacing w:after="0" w:line="240" w:lineRule="auto"/>
        <w:jc w:val="both"/>
        <w:rPr>
          <w:rFonts w:ascii="Times New Roman" w:hAnsi="Times New Roman"/>
        </w:rPr>
      </w:pPr>
    </w:p>
    <w:tbl>
      <w:tblPr>
        <w:tblW w:w="9680" w:type="dxa"/>
        <w:tblCellSpacing w:w="5" w:type="nil"/>
        <w:tblInd w:w="515" w:type="dxa"/>
        <w:tblLayout w:type="fixed"/>
        <w:tblCellMar>
          <w:left w:w="75" w:type="dxa"/>
          <w:right w:w="75" w:type="dxa"/>
        </w:tblCellMar>
        <w:tblLook w:val="0000"/>
      </w:tblPr>
      <w:tblGrid>
        <w:gridCol w:w="2976"/>
        <w:gridCol w:w="6704"/>
      </w:tblGrid>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sidRPr="00655E8C">
              <w:rPr>
                <w:rFonts w:ascii="Times New Roman" w:hAnsi="Times New Roman"/>
                <w:bCs/>
              </w:rPr>
              <w:t>"</w:t>
            </w:r>
            <w:r>
              <w:rPr>
                <w:rFonts w:ascii="Times New Roman" w:hAnsi="Times New Roman"/>
                <w:bCs/>
              </w:rPr>
              <w:t>М</w:t>
            </w:r>
            <w:r w:rsidRPr="00655E8C">
              <w:rPr>
                <w:rFonts w:ascii="Times New Roman" w:hAnsi="Times New Roman"/>
                <w:bCs/>
              </w:rPr>
              <w:t>униципально</w:t>
            </w:r>
            <w:r>
              <w:rPr>
                <w:rFonts w:ascii="Times New Roman" w:hAnsi="Times New Roman"/>
                <w:bCs/>
              </w:rPr>
              <w:t>е управление</w:t>
            </w:r>
            <w:r w:rsidRPr="00655E8C">
              <w:rPr>
                <w:rFonts w:ascii="Times New Roman" w:hAnsi="Times New Roman"/>
                <w:bCs/>
              </w:rPr>
              <w:t xml:space="preserve"> в </w:t>
            </w:r>
            <w:r>
              <w:rPr>
                <w:rFonts w:ascii="Times New Roman" w:hAnsi="Times New Roman"/>
                <w:bCs/>
              </w:rPr>
              <w:t xml:space="preserve">городском поселении </w:t>
            </w:r>
            <w:r>
              <w:rPr>
                <w:rFonts w:ascii="Times New Roman" w:hAnsi="Times New Roman"/>
              </w:rPr>
              <w:t>поселок Старая Торопа</w:t>
            </w:r>
            <w:r w:rsidRPr="00655E8C">
              <w:rPr>
                <w:rFonts w:ascii="Times New Roman" w:hAnsi="Times New Roman"/>
                <w:bCs/>
              </w:rPr>
              <w:t xml:space="preserve"> </w:t>
            </w:r>
            <w:proofErr w:type="spellStart"/>
            <w:r w:rsidRPr="00655E8C">
              <w:rPr>
                <w:rFonts w:ascii="Times New Roman" w:hAnsi="Times New Roman"/>
                <w:bCs/>
              </w:rPr>
              <w:t>Западнодвинского</w:t>
            </w:r>
            <w:proofErr w:type="spellEnd"/>
            <w:r w:rsidRPr="00655E8C">
              <w:rPr>
                <w:rFonts w:ascii="Times New Roman" w:hAnsi="Times New Roman"/>
                <w:bCs/>
              </w:rPr>
              <w:t xml:space="preserve"> района</w:t>
            </w:r>
            <w:r>
              <w:rPr>
                <w:rFonts w:ascii="Times New Roman" w:hAnsi="Times New Roman"/>
                <w:bCs/>
              </w:rPr>
              <w:t xml:space="preserve"> Тверской области» </w:t>
            </w:r>
            <w:r w:rsidRPr="00655E8C">
              <w:rPr>
                <w:rFonts w:ascii="Times New Roman" w:hAnsi="Times New Roman"/>
                <w:bCs/>
              </w:rPr>
              <w:t>на 201</w:t>
            </w:r>
            <w:r>
              <w:rPr>
                <w:rFonts w:ascii="Times New Roman" w:hAnsi="Times New Roman"/>
                <w:bCs/>
              </w:rPr>
              <w:t>6</w:t>
            </w:r>
            <w:r w:rsidRPr="00655E8C">
              <w:rPr>
                <w:rFonts w:ascii="Times New Roman" w:hAnsi="Times New Roman"/>
                <w:bCs/>
              </w:rPr>
              <w:t>-201</w:t>
            </w:r>
            <w:r>
              <w:rPr>
                <w:rFonts w:ascii="Times New Roman" w:hAnsi="Times New Roman"/>
                <w:bCs/>
              </w:rPr>
              <w:t xml:space="preserve">8 годы </w:t>
            </w:r>
            <w:r w:rsidRPr="00655E8C">
              <w:rPr>
                <w:rFonts w:ascii="Times New Roman" w:hAnsi="Times New Roman"/>
                <w:bCs/>
              </w:rPr>
              <w:t xml:space="preserve"> </w:t>
            </w:r>
            <w:r w:rsidRPr="00655E8C">
              <w:rPr>
                <w:rFonts w:ascii="Times New Roman" w:hAnsi="Times New Roman"/>
                <w:sz w:val="20"/>
                <w:szCs w:val="20"/>
              </w:rPr>
              <w:t xml:space="preserve">(далее – муниципальная программа)                        </w:t>
            </w:r>
          </w:p>
        </w:tc>
      </w:tr>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Pr>
                <w:rFonts w:ascii="Times New Roman" w:hAnsi="Times New Roman"/>
                <w:bCs/>
              </w:rPr>
              <w:t>отсутствует</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Администратор муниципальной программы</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 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Сроки   </w:t>
            </w:r>
            <w:r w:rsidRPr="00655E8C">
              <w:rPr>
                <w:rFonts w:ascii="Times New Roman" w:hAnsi="Times New Roman"/>
                <w:b/>
                <w:sz w:val="20"/>
                <w:szCs w:val="20"/>
              </w:rPr>
              <w:t xml:space="preserve">реализации муниципальной </w:t>
            </w:r>
            <w:r>
              <w:rPr>
                <w:rFonts w:ascii="Times New Roman" w:hAnsi="Times New Roman"/>
                <w:b/>
                <w:sz w:val="20"/>
                <w:szCs w:val="20"/>
              </w:rPr>
              <w:t xml:space="preserve"> </w:t>
            </w:r>
            <w:r w:rsidRPr="00655E8C">
              <w:rPr>
                <w:rFonts w:ascii="Times New Roman" w:hAnsi="Times New Roman"/>
                <w:b/>
                <w:sz w:val="20"/>
                <w:szCs w:val="20"/>
              </w:rPr>
              <w:t>программ</w:t>
            </w:r>
            <w:r>
              <w:rPr>
                <w:rFonts w:ascii="Times New Roman" w:hAnsi="Times New Roman"/>
                <w:b/>
                <w:sz w:val="20"/>
                <w:szCs w:val="20"/>
              </w:rPr>
              <w:t>ы</w:t>
            </w: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- 201</w:t>
            </w:r>
            <w:r>
              <w:rPr>
                <w:rFonts w:ascii="Times New Roman" w:hAnsi="Times New Roman"/>
                <w:sz w:val="20"/>
                <w:szCs w:val="20"/>
              </w:rPr>
              <w:t>8</w:t>
            </w:r>
            <w:r w:rsidRPr="00655E8C">
              <w:rPr>
                <w:rFonts w:ascii="Times New Roman" w:hAnsi="Times New Roman"/>
                <w:sz w:val="20"/>
                <w:szCs w:val="20"/>
              </w:rPr>
              <w:t xml:space="preserve"> годы                                  </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F96A3A" w:rsidRPr="0022430C" w:rsidRDefault="00F96A3A" w:rsidP="00193F92">
            <w:pPr>
              <w:widowControl w:val="0"/>
              <w:autoSpaceDE w:val="0"/>
              <w:autoSpaceDN w:val="0"/>
              <w:adjustRightInd w:val="0"/>
              <w:spacing w:after="0"/>
              <w:rPr>
                <w:rFonts w:ascii="Times New Roman" w:hAnsi="Times New Roman"/>
                <w:sz w:val="20"/>
                <w:szCs w:val="20"/>
              </w:rPr>
            </w:pPr>
            <w:r w:rsidRPr="0022430C">
              <w:rPr>
                <w:rFonts w:ascii="Times New Roman" w:hAnsi="Times New Roman"/>
                <w:sz w:val="20"/>
                <w:szCs w:val="20"/>
              </w:rPr>
              <w:t xml:space="preserve">Повышение уровня функционирования исполнительного органа местного самоуправления  городского поселения поселок Старая Торопа </w:t>
            </w:r>
            <w:proofErr w:type="spellStart"/>
            <w:r w:rsidRPr="0022430C">
              <w:rPr>
                <w:rFonts w:ascii="Times New Roman" w:hAnsi="Times New Roman"/>
                <w:sz w:val="20"/>
                <w:szCs w:val="20"/>
              </w:rPr>
              <w:t>Западнодвинского</w:t>
            </w:r>
            <w:proofErr w:type="spellEnd"/>
            <w:r w:rsidRPr="0022430C">
              <w:rPr>
                <w:rFonts w:ascii="Times New Roman" w:hAnsi="Times New Roman"/>
                <w:sz w:val="20"/>
                <w:szCs w:val="20"/>
              </w:rPr>
              <w:t xml:space="preserve"> района Тверской области</w:t>
            </w:r>
            <w:r>
              <w:rPr>
                <w:rFonts w:ascii="Times New Roman" w:hAnsi="Times New Roman"/>
                <w:sz w:val="20"/>
                <w:szCs w:val="20"/>
              </w:rPr>
              <w:t xml:space="preserve"> (далее - поселение)</w:t>
            </w:r>
            <w:r w:rsidRPr="0022430C">
              <w:rPr>
                <w:rFonts w:ascii="Times New Roman" w:hAnsi="Times New Roman"/>
                <w:sz w:val="20"/>
                <w:szCs w:val="20"/>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rPr>
              <w:t xml:space="preserve">- </w:t>
            </w:r>
            <w:r w:rsidRPr="0022430C">
              <w:rPr>
                <w:rFonts w:ascii="Times New Roman" w:hAnsi="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sz w:val="20"/>
                <w:szCs w:val="20"/>
                <w:shd w:val="clear" w:color="auto" w:fill="FFFFFF"/>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развитие кадрового потенциала</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bCs/>
                <w:iCs/>
                <w:sz w:val="20"/>
                <w:szCs w:val="20"/>
              </w:rPr>
            </w:pPr>
            <w:r>
              <w:rPr>
                <w:rFonts w:ascii="Times New Roman" w:hAnsi="Times New Roman"/>
                <w:sz w:val="20"/>
                <w:szCs w:val="20"/>
                <w:shd w:val="clear" w:color="auto" w:fill="FFFFFF"/>
              </w:rPr>
              <w:t xml:space="preserve">- </w:t>
            </w:r>
            <w:r w:rsidRPr="00C55EE6">
              <w:rPr>
                <w:rFonts w:ascii="Times New Roman" w:hAnsi="Times New Roman"/>
                <w:bCs/>
                <w:iCs/>
                <w:sz w:val="20"/>
                <w:szCs w:val="20"/>
              </w:rPr>
              <w:t xml:space="preserve">повышение эффективности управления и распоряжения </w:t>
            </w:r>
            <w:r>
              <w:rPr>
                <w:rFonts w:ascii="Times New Roman" w:hAnsi="Times New Roman"/>
                <w:bCs/>
                <w:iCs/>
                <w:sz w:val="20"/>
                <w:szCs w:val="20"/>
              </w:rPr>
              <w:t xml:space="preserve">муниципальным </w:t>
            </w:r>
            <w:r w:rsidRPr="00C55EE6">
              <w:rPr>
                <w:rFonts w:ascii="Times New Roman" w:hAnsi="Times New Roman"/>
                <w:bCs/>
                <w:iCs/>
                <w:sz w:val="20"/>
                <w:szCs w:val="20"/>
              </w:rPr>
              <w:t>имуществом</w:t>
            </w:r>
            <w:r>
              <w:rPr>
                <w:rFonts w:ascii="Times New Roman" w:hAnsi="Times New Roman"/>
                <w:bCs/>
                <w:iCs/>
                <w:sz w:val="20"/>
                <w:szCs w:val="20"/>
              </w:rPr>
              <w:t>.</w:t>
            </w:r>
          </w:p>
          <w:p w:rsidR="00F96A3A" w:rsidRPr="001641F9" w:rsidRDefault="00F96A3A" w:rsidP="00193F92">
            <w:pPr>
              <w:spacing w:after="0" w:line="240" w:lineRule="auto"/>
              <w:rPr>
                <w:rFonts w:ascii="Times New Roman" w:hAnsi="Times New Roman"/>
                <w:color w:val="000000"/>
                <w:sz w:val="20"/>
                <w:szCs w:val="20"/>
              </w:rPr>
            </w:pPr>
            <w:r w:rsidRPr="001641F9">
              <w:rPr>
                <w:rFonts w:ascii="Times New Roman" w:hAnsi="Times New Roman"/>
                <w:color w:val="000000"/>
                <w:sz w:val="20"/>
                <w:szCs w:val="20"/>
              </w:rPr>
              <w:t xml:space="preserve">Сохранение и развитие </w:t>
            </w:r>
            <w:proofErr w:type="spellStart"/>
            <w:r w:rsidRPr="001641F9">
              <w:rPr>
                <w:rFonts w:ascii="Times New Roman" w:hAnsi="Times New Roman"/>
                <w:color w:val="000000"/>
                <w:sz w:val="20"/>
                <w:szCs w:val="20"/>
              </w:rPr>
              <w:t>культурно-досуговой</w:t>
            </w:r>
            <w:proofErr w:type="spellEnd"/>
            <w:r w:rsidRPr="001641F9">
              <w:rPr>
                <w:rFonts w:ascii="Times New Roman" w:hAnsi="Times New Roman"/>
                <w:color w:val="000000"/>
                <w:sz w:val="20"/>
                <w:szCs w:val="20"/>
              </w:rPr>
              <w:t xml:space="preserve">,  библиотечной деятельности в поселении, </w:t>
            </w:r>
          </w:p>
          <w:p w:rsidR="00F96A3A" w:rsidRPr="00AE3C88" w:rsidRDefault="00F96A3A" w:rsidP="00193F92">
            <w:pPr>
              <w:spacing w:after="0" w:line="240" w:lineRule="auto"/>
              <w:rPr>
                <w:rFonts w:ascii="Times New Roman" w:hAnsi="Times New Roman"/>
                <w:bCs/>
                <w:sz w:val="24"/>
                <w:szCs w:val="24"/>
              </w:rPr>
            </w:pPr>
            <w:r w:rsidRPr="001641F9">
              <w:rPr>
                <w:rFonts w:ascii="Times New Roman" w:hAnsi="Times New Roman"/>
                <w:sz w:val="20"/>
                <w:szCs w:val="20"/>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sz w:val="24"/>
                <w:szCs w:val="24"/>
              </w:rPr>
              <w:t>.</w:t>
            </w:r>
          </w:p>
          <w:p w:rsidR="00F96A3A" w:rsidRPr="00862D96" w:rsidRDefault="00F96A3A" w:rsidP="00193F92">
            <w:pPr>
              <w:widowControl w:val="0"/>
              <w:autoSpaceDE w:val="0"/>
              <w:autoSpaceDN w:val="0"/>
              <w:adjustRightInd w:val="0"/>
              <w:spacing w:after="0"/>
              <w:rPr>
                <w:rFonts w:ascii="Times New Roman" w:hAnsi="Times New Roman"/>
                <w:sz w:val="20"/>
                <w:szCs w:val="20"/>
              </w:rPr>
            </w:pP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r w:rsidRPr="00655E8C">
              <w:rPr>
                <w:rFonts w:ascii="Times New Roman" w:hAnsi="Times New Roman"/>
                <w:color w:val="000000"/>
                <w:sz w:val="20"/>
                <w:szCs w:val="20"/>
              </w:rPr>
              <w:t xml:space="preserve">      </w:t>
            </w:r>
          </w:p>
          <w:p w:rsidR="00F96A3A" w:rsidRPr="00655E8C" w:rsidRDefault="00196D5D" w:rsidP="00193F92">
            <w:pPr>
              <w:widowControl w:val="0"/>
              <w:autoSpaceDE w:val="0"/>
              <w:autoSpaceDN w:val="0"/>
              <w:adjustRightInd w:val="0"/>
              <w:spacing w:after="0"/>
              <w:jc w:val="both"/>
              <w:rPr>
                <w:rFonts w:ascii="Times New Roman" w:hAnsi="Times New Roman"/>
                <w:color w:val="000000"/>
                <w:sz w:val="20"/>
                <w:szCs w:val="20"/>
              </w:rPr>
            </w:pPr>
            <w:hyperlink w:anchor="Par567" w:history="1">
              <w:r w:rsidR="00F96A3A" w:rsidRPr="00655E8C">
                <w:rPr>
                  <w:rFonts w:ascii="Times New Roman" w:hAnsi="Times New Roman"/>
                  <w:color w:val="000000"/>
                  <w:sz w:val="20"/>
                  <w:szCs w:val="20"/>
                </w:rPr>
                <w:t>Подпрограмма</w:t>
              </w:r>
            </w:hyperlink>
            <w:r w:rsidR="00F96A3A" w:rsidRPr="00655E8C">
              <w:rPr>
                <w:rFonts w:ascii="Times New Roman" w:hAnsi="Times New Roman"/>
                <w:color w:val="000000"/>
                <w:sz w:val="20"/>
                <w:szCs w:val="20"/>
              </w:rPr>
              <w:t xml:space="preserve"> 1 "Создание условий для эффективного</w:t>
            </w:r>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r w:rsidRPr="00655E8C">
              <w:rPr>
                <w:rFonts w:ascii="Times New Roman" w:hAnsi="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olor w:val="000000"/>
                <w:sz w:val="20"/>
                <w:szCs w:val="20"/>
              </w:rPr>
              <w:t xml:space="preserve">городского поселения </w:t>
            </w:r>
            <w:r w:rsidRPr="00862D96">
              <w:rPr>
                <w:rFonts w:ascii="Times New Roman" w:hAnsi="Times New Roman"/>
                <w:sz w:val="20"/>
                <w:szCs w:val="20"/>
              </w:rPr>
              <w:t>поселок Старая Торопа</w:t>
            </w:r>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proofErr w:type="spellStart"/>
            <w:r w:rsidRPr="00655E8C">
              <w:rPr>
                <w:rFonts w:ascii="Times New Roman" w:hAnsi="Times New Roman"/>
                <w:color w:val="000000"/>
                <w:sz w:val="20"/>
                <w:szCs w:val="20"/>
              </w:rPr>
              <w:t>Западнодвинского</w:t>
            </w:r>
            <w:proofErr w:type="spellEnd"/>
            <w:r w:rsidRPr="00655E8C">
              <w:rPr>
                <w:rFonts w:ascii="Times New Roman" w:hAnsi="Times New Roman"/>
                <w:color w:val="000000"/>
                <w:sz w:val="20"/>
                <w:szCs w:val="20"/>
              </w:rPr>
              <w:t xml:space="preserve"> района Тверской области" (далее – подпрограмма</w:t>
            </w:r>
            <w:r>
              <w:rPr>
                <w:rFonts w:ascii="Times New Roman" w:hAnsi="Times New Roman"/>
                <w:color w:val="000000"/>
                <w:sz w:val="20"/>
                <w:szCs w:val="20"/>
              </w:rPr>
              <w:t>)</w:t>
            </w:r>
            <w:r w:rsidRPr="00655E8C">
              <w:rPr>
                <w:rFonts w:ascii="Times New Roman" w:hAnsi="Times New Roman"/>
                <w:color w:val="000000"/>
                <w:sz w:val="20"/>
                <w:szCs w:val="20"/>
              </w:rPr>
              <w:t>;</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color w:val="000000"/>
                <w:sz w:val="20"/>
                <w:szCs w:val="20"/>
              </w:rPr>
              <w:t xml:space="preserve">Обеспечивающая </w:t>
            </w:r>
            <w:hyperlink w:anchor="Par711" w:history="1">
              <w:r w:rsidRPr="00655E8C">
                <w:rPr>
                  <w:rFonts w:ascii="Times New Roman" w:hAnsi="Times New Roman"/>
                  <w:color w:val="000000"/>
                  <w:sz w:val="20"/>
                  <w:szCs w:val="20"/>
                </w:rPr>
                <w:t>подпрограмма</w:t>
              </w:r>
            </w:hyperlink>
            <w:r w:rsidRPr="00655E8C">
              <w:rPr>
                <w:rFonts w:ascii="Times New Roman" w:hAnsi="Times New Roman"/>
              </w:rPr>
              <w:t>.</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C55EE6" w:rsidRDefault="00F96A3A" w:rsidP="00193F92">
            <w:pPr>
              <w:widowControl w:val="0"/>
              <w:autoSpaceDE w:val="0"/>
              <w:autoSpaceDN w:val="0"/>
              <w:adjustRightInd w:val="0"/>
              <w:spacing w:after="0" w:line="240" w:lineRule="auto"/>
              <w:rPr>
                <w:rFonts w:ascii="Times New Roman" w:hAnsi="Times New Roman"/>
                <w:b/>
                <w:sz w:val="20"/>
                <w:szCs w:val="20"/>
              </w:rPr>
            </w:pPr>
            <w:r w:rsidRPr="00C55EE6">
              <w:rPr>
                <w:rFonts w:ascii="Times New Roman" w:hAnsi="Times New Roman"/>
                <w:b/>
                <w:sz w:val="20"/>
                <w:szCs w:val="20"/>
              </w:rPr>
              <w:t>Задачи Подпрограммы</w:t>
            </w:r>
          </w:p>
        </w:tc>
        <w:tc>
          <w:tcPr>
            <w:tcW w:w="6704"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1</w:t>
            </w:r>
            <w:r w:rsidRPr="00F37BA5">
              <w:rPr>
                <w:rFonts w:ascii="Times New Roman" w:hAnsi="Times New Roman"/>
              </w:rPr>
              <w:t xml:space="preserve"> Развитие  кадрового потенциала администрации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2</w:t>
            </w:r>
            <w:r w:rsidRPr="00F37BA5">
              <w:rPr>
                <w:rFonts w:ascii="Times New Roman" w:hAnsi="Times New Roman"/>
              </w:rPr>
              <w:t xml:space="preserve"> Обеспечение эффективного выполнения администрацией</w:t>
            </w:r>
            <w:r>
              <w:rPr>
                <w:rFonts w:ascii="Times New Roman" w:hAnsi="Times New Roman"/>
              </w:rPr>
              <w:t xml:space="preserve"> поселения</w:t>
            </w:r>
            <w:r w:rsidRPr="00F37BA5">
              <w:rPr>
                <w:rFonts w:ascii="Times New Roman" w:hAnsi="Times New Roman"/>
              </w:rPr>
              <w:t xml:space="preserve"> возложенных на нее функций</w:t>
            </w:r>
            <w:r>
              <w:rPr>
                <w:rFonts w:ascii="Times New Roman" w:hAnsi="Times New Roman"/>
              </w:rPr>
              <w:t>;</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3</w:t>
            </w:r>
            <w:r w:rsidRPr="00F37BA5">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4</w:t>
            </w:r>
            <w:r w:rsidRPr="00F37BA5">
              <w:rPr>
                <w:rFonts w:ascii="Times New Roman" w:hAnsi="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5</w:t>
            </w:r>
            <w:r w:rsidRPr="00A369ED">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Задача 6</w:t>
            </w:r>
            <w:r w:rsidRPr="000C3ADE">
              <w:rPr>
                <w:rFonts w:ascii="Times New Roman" w:hAnsi="Times New Roman"/>
                <w:i/>
              </w:rPr>
              <w:t xml:space="preserve">  </w:t>
            </w:r>
            <w:r w:rsidRPr="000C3ADE">
              <w:rPr>
                <w:rStyle w:val="a7"/>
              </w:rPr>
              <w:t>Развитие культурно -</w:t>
            </w:r>
            <w:proofErr w:type="spellStart"/>
            <w:r w:rsidRPr="000C3ADE">
              <w:rPr>
                <w:rStyle w:val="a7"/>
              </w:rPr>
              <w:t>досуговой</w:t>
            </w:r>
            <w:proofErr w:type="spellEnd"/>
            <w:r w:rsidRPr="000C3ADE">
              <w:rPr>
                <w:rStyle w:val="a7"/>
              </w:rPr>
              <w:t xml:space="preserve">  деятельности в  поселении;</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 xml:space="preserve">Задача </w:t>
            </w:r>
            <w:r w:rsidRPr="000C3ADE">
              <w:rPr>
                <w:rFonts w:ascii="Times New Roman" w:hAnsi="Times New Roman"/>
                <w:i/>
                <w:sz w:val="20"/>
                <w:szCs w:val="20"/>
              </w:rPr>
              <w:t>7</w:t>
            </w:r>
            <w:r w:rsidRPr="000C3ADE">
              <w:rPr>
                <w:rStyle w:val="a7"/>
              </w:rPr>
              <w:t xml:space="preserve"> Организация библиотечного обслуживания населения;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lastRenderedPageBreak/>
              <w:t>Задача 8</w:t>
            </w:r>
            <w:r w:rsidRPr="006C78A8">
              <w:rPr>
                <w:rFonts w:ascii="Times New Roman" w:hAnsi="Times New Roman"/>
                <w:sz w:val="24"/>
                <w:szCs w:val="24"/>
              </w:rPr>
              <w:t xml:space="preserve"> Обеспечение дорожной деятельности</w:t>
            </w:r>
            <w:r>
              <w:rPr>
                <w:rFonts w:ascii="Times New Roman" w:hAnsi="Times New Roman"/>
                <w:sz w:val="24"/>
                <w:szCs w:val="24"/>
              </w:rPr>
              <w:t xml:space="preserve"> в поселении;</w:t>
            </w:r>
          </w:p>
          <w:p w:rsidR="00F96A3A" w:rsidRDefault="00F96A3A" w:rsidP="00193F92">
            <w:pPr>
              <w:widowControl w:val="0"/>
              <w:autoSpaceDE w:val="0"/>
              <w:autoSpaceDN w:val="0"/>
              <w:adjustRightInd w:val="0"/>
              <w:spacing w:after="0"/>
              <w:rPr>
                <w:rFonts w:ascii="Times New Roman" w:hAnsi="Times New Roman"/>
                <w:iCs/>
              </w:rPr>
            </w:pPr>
            <w:r>
              <w:rPr>
                <w:rFonts w:ascii="Times New Roman" w:hAnsi="Times New Roman"/>
                <w:sz w:val="20"/>
                <w:szCs w:val="20"/>
              </w:rPr>
              <w:t>Задача 9</w:t>
            </w:r>
            <w:r w:rsidRPr="00D3438D">
              <w:rPr>
                <w:rFonts w:ascii="Times New Roman" w:hAnsi="Times New Roman"/>
                <w:sz w:val="28"/>
                <w:szCs w:val="28"/>
              </w:rPr>
              <w:t xml:space="preserve"> </w:t>
            </w:r>
            <w:r w:rsidRPr="00C55EE6">
              <w:rPr>
                <w:rFonts w:ascii="Times New Roman" w:hAnsi="Times New Roman"/>
              </w:rPr>
              <w:t>Обеспечение эффективного управления, распоряжения и использования</w:t>
            </w:r>
            <w:r w:rsidRPr="00C55EE6">
              <w:rPr>
                <w:rFonts w:ascii="Times New Roman" w:hAnsi="Times New Roman"/>
                <w:iCs/>
              </w:rPr>
              <w:t xml:space="preserve"> муниципального имущества поселения</w:t>
            </w:r>
            <w:r>
              <w:rPr>
                <w:rFonts w:ascii="Times New Roman" w:hAnsi="Times New Roman"/>
                <w:iCs/>
              </w:rPr>
              <w:t>;</w:t>
            </w:r>
          </w:p>
          <w:p w:rsidR="00F96A3A" w:rsidRPr="0076175F" w:rsidRDefault="00F96A3A" w:rsidP="00193F92">
            <w:pPr>
              <w:spacing w:after="0"/>
              <w:jc w:val="both"/>
              <w:rPr>
                <w:rFonts w:ascii="Times New Roman" w:hAnsi="Times New Roman"/>
                <w:iCs/>
                <w:sz w:val="20"/>
                <w:szCs w:val="20"/>
              </w:rPr>
            </w:pPr>
            <w:r w:rsidRPr="0076175F">
              <w:rPr>
                <w:rFonts w:ascii="Times New Roman" w:hAnsi="Times New Roman"/>
                <w:sz w:val="20"/>
                <w:szCs w:val="20"/>
              </w:rPr>
              <w:t>Задача 10 Сохранение и развитие самодеятельного народного творчества</w:t>
            </w:r>
            <w:r w:rsidRPr="0076175F">
              <w:rPr>
                <w:rFonts w:ascii="Times New Roman" w:hAnsi="Times New Roman"/>
                <w:iCs/>
                <w:sz w:val="20"/>
                <w:szCs w:val="20"/>
              </w:rPr>
              <w:t>;</w:t>
            </w:r>
          </w:p>
          <w:p w:rsidR="00F96A3A" w:rsidRPr="0076175F" w:rsidRDefault="00F96A3A" w:rsidP="00193F92">
            <w:pPr>
              <w:spacing w:after="0"/>
              <w:jc w:val="both"/>
              <w:rPr>
                <w:rFonts w:ascii="Times New Roman" w:hAnsi="Times New Roman"/>
                <w:sz w:val="20"/>
                <w:szCs w:val="20"/>
              </w:rPr>
            </w:pPr>
            <w:r w:rsidRPr="0076175F">
              <w:rPr>
                <w:rFonts w:ascii="Times New Roman" w:hAnsi="Times New Roman"/>
                <w:sz w:val="20"/>
                <w:szCs w:val="20"/>
              </w:rPr>
              <w:t>Задача 11 Сохранение и развитие библиотечного дела;</w:t>
            </w:r>
          </w:p>
          <w:p w:rsidR="00F96A3A" w:rsidRPr="0076175F" w:rsidRDefault="00F96A3A" w:rsidP="00193F92">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F96A3A" w:rsidRPr="00C55EE6" w:rsidRDefault="00F96A3A" w:rsidP="00193F92">
            <w:pPr>
              <w:widowControl w:val="0"/>
              <w:autoSpaceDE w:val="0"/>
              <w:autoSpaceDN w:val="0"/>
              <w:adjustRightInd w:val="0"/>
              <w:spacing w:after="0"/>
              <w:rPr>
                <w:rFonts w:ascii="Times New Roman" w:hAnsi="Times New Roman"/>
              </w:rPr>
            </w:pPr>
          </w:p>
          <w:p w:rsidR="00F96A3A" w:rsidRPr="0022430C" w:rsidRDefault="00F96A3A" w:rsidP="00193F92">
            <w:pPr>
              <w:widowControl w:val="0"/>
              <w:autoSpaceDE w:val="0"/>
              <w:autoSpaceDN w:val="0"/>
              <w:adjustRightInd w:val="0"/>
              <w:spacing w:after="0" w:line="240" w:lineRule="auto"/>
              <w:rPr>
                <w:rFonts w:ascii="Times New Roman" w:hAnsi="Times New Roman"/>
                <w:sz w:val="20"/>
                <w:szCs w:val="20"/>
              </w:rPr>
            </w:pPr>
          </w:p>
        </w:tc>
      </w:tr>
      <w:tr w:rsidR="00F96A3A" w:rsidRPr="00655E8C" w:rsidTr="00193F92">
        <w:trPr>
          <w:trHeight w:val="3356"/>
          <w:tblCellSpacing w:w="5" w:type="nil"/>
        </w:trPr>
        <w:tc>
          <w:tcPr>
            <w:tcW w:w="2976"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 xml:space="preserve">Целевые показатели и </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w:t>
            </w:r>
            <w:r w:rsidRPr="00655E8C">
              <w:rPr>
                <w:rFonts w:ascii="Times New Roman" w:hAnsi="Times New Roman"/>
                <w:b/>
                <w:sz w:val="20"/>
                <w:szCs w:val="20"/>
              </w:rPr>
              <w:t>жидаемые   результаты</w:t>
            </w:r>
          </w:p>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реализации муниципальной программы  </w:t>
            </w:r>
          </w:p>
          <w:p w:rsidR="00F96A3A" w:rsidRDefault="00F96A3A" w:rsidP="00193F92">
            <w:pPr>
              <w:rPr>
                <w:rFonts w:ascii="Times New Roman" w:hAnsi="Times New Roman"/>
                <w:sz w:val="20"/>
                <w:szCs w:val="20"/>
              </w:rPr>
            </w:pPr>
          </w:p>
          <w:p w:rsidR="00F96A3A" w:rsidRDefault="00F96A3A" w:rsidP="00193F92">
            <w:pPr>
              <w:rPr>
                <w:szCs w:val="28"/>
              </w:rPr>
            </w:pPr>
          </w:p>
          <w:p w:rsidR="00F96A3A" w:rsidRPr="00565BCA" w:rsidRDefault="00F96A3A" w:rsidP="00193F92">
            <w:pPr>
              <w:rPr>
                <w:rFonts w:ascii="Times New Roman" w:hAnsi="Times New Roman"/>
                <w:sz w:val="20"/>
                <w:szCs w:val="20"/>
              </w:rPr>
            </w:pP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-увеличение доли  граждан, удовлетворенных </w:t>
            </w:r>
            <w:r w:rsidRPr="00655E8C">
              <w:rPr>
                <w:rFonts w:ascii="Times New Roman" w:hAnsi="Times New Roman"/>
                <w:sz w:val="20"/>
                <w:szCs w:val="20"/>
              </w:rPr>
              <w:t xml:space="preserve"> работой  </w:t>
            </w:r>
            <w:r>
              <w:rPr>
                <w:rFonts w:ascii="Times New Roman" w:hAnsi="Times New Roman"/>
                <w:sz w:val="20"/>
                <w:szCs w:val="20"/>
              </w:rPr>
              <w:t xml:space="preserve">органами местного самоуправления </w:t>
            </w:r>
            <w:r w:rsidRPr="00655E8C">
              <w:rPr>
                <w:rFonts w:ascii="Times New Roman" w:hAnsi="Times New Roman"/>
                <w:sz w:val="20"/>
                <w:szCs w:val="20"/>
              </w:rPr>
              <w:t xml:space="preserve">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качеством</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муниципальных услуг, оказываемых  </w:t>
            </w:r>
            <w:r>
              <w:rPr>
                <w:rFonts w:ascii="Times New Roman" w:hAnsi="Times New Roman"/>
                <w:sz w:val="20"/>
                <w:szCs w:val="20"/>
              </w:rPr>
              <w:t>органами местного самоуправления</w:t>
            </w:r>
            <w:r w:rsidRPr="00655E8C">
              <w:rPr>
                <w:rFonts w:ascii="Times New Roman" w:hAnsi="Times New Roman"/>
                <w:sz w:val="20"/>
                <w:szCs w:val="20"/>
              </w:rPr>
              <w:t xml:space="preserve"> </w:t>
            </w:r>
            <w:r>
              <w:rPr>
                <w:rFonts w:ascii="Times New Roman" w:hAnsi="Times New Roman"/>
                <w:sz w:val="20"/>
                <w:szCs w:val="20"/>
              </w:rPr>
              <w:t>поселения</w:t>
            </w:r>
            <w:r w:rsidRPr="00655E8C">
              <w:rPr>
                <w:rFonts w:ascii="Times New Roman" w:hAnsi="Times New Roman"/>
                <w:sz w:val="20"/>
                <w:szCs w:val="20"/>
              </w:rPr>
              <w:t>,</w:t>
            </w:r>
            <w:r>
              <w:rPr>
                <w:rFonts w:ascii="Times New Roman" w:hAnsi="Times New Roman"/>
                <w:sz w:val="20"/>
                <w:szCs w:val="20"/>
              </w:rPr>
              <w:t xml:space="preserve"> </w:t>
            </w:r>
            <w:r w:rsidRPr="00655E8C">
              <w:rPr>
                <w:rFonts w:ascii="Times New Roman" w:hAnsi="Times New Roman"/>
                <w:sz w:val="20"/>
                <w:szCs w:val="20"/>
              </w:rPr>
              <w:t xml:space="preserve"> не  менее 80%;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информационной</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открытостью   деятельности органов местного самоуправления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w:t>
            </w:r>
            <w:r w:rsidRPr="00655E8C">
              <w:rPr>
                <w:rFonts w:ascii="Times New Roman" w:hAnsi="Times New Roman"/>
                <w:sz w:val="20"/>
                <w:szCs w:val="20"/>
              </w:rPr>
              <w:t>величение доли населения систематически занимающихся</w:t>
            </w:r>
            <w:r>
              <w:rPr>
                <w:rFonts w:ascii="Times New Roman" w:hAnsi="Times New Roman"/>
                <w:sz w:val="20"/>
                <w:szCs w:val="20"/>
              </w:rPr>
              <w:t xml:space="preserve"> </w:t>
            </w:r>
            <w:r w:rsidRPr="00655E8C">
              <w:rPr>
                <w:rFonts w:ascii="Times New Roman" w:hAnsi="Times New Roman"/>
                <w:sz w:val="20"/>
                <w:szCs w:val="20"/>
              </w:rPr>
              <w:t xml:space="preserve"> физической культурой и спортом до 30% от общей численности населения;</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чрезвычайных ситуаций на территории </w:t>
            </w:r>
            <w:r>
              <w:rPr>
                <w:rFonts w:ascii="Times New Roman" w:hAnsi="Times New Roman"/>
                <w:sz w:val="20"/>
                <w:szCs w:val="20"/>
              </w:rPr>
              <w:t xml:space="preserve">поселения </w:t>
            </w:r>
            <w:r w:rsidRPr="00655E8C">
              <w:rPr>
                <w:rFonts w:ascii="Times New Roman" w:hAnsi="Times New Roman"/>
                <w:sz w:val="20"/>
                <w:szCs w:val="20"/>
              </w:rPr>
              <w:t xml:space="preserve">на 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пожаров  в </w:t>
            </w:r>
            <w:r>
              <w:rPr>
                <w:rFonts w:ascii="Times New Roman" w:hAnsi="Times New Roman"/>
                <w:sz w:val="20"/>
                <w:szCs w:val="20"/>
              </w:rPr>
              <w:t xml:space="preserve"> поселении на 10%;</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w:t>
            </w:r>
            <w:r w:rsidRPr="00E71893">
              <w:rPr>
                <w:rFonts w:ascii="Times New Roman" w:hAnsi="Times New Roman"/>
                <w:sz w:val="20"/>
                <w:szCs w:val="20"/>
              </w:rPr>
              <w:t xml:space="preserve">величение доли населения, охваченного </w:t>
            </w:r>
            <w:proofErr w:type="spellStart"/>
            <w:r w:rsidRPr="00E71893">
              <w:rPr>
                <w:rFonts w:ascii="Times New Roman" w:hAnsi="Times New Roman"/>
                <w:sz w:val="20"/>
                <w:szCs w:val="20"/>
              </w:rPr>
              <w:t>культурно-досуговой</w:t>
            </w:r>
            <w:proofErr w:type="spellEnd"/>
            <w:r w:rsidRPr="00E71893">
              <w:rPr>
                <w:rFonts w:ascii="Times New Roman" w:hAnsi="Times New Roman"/>
                <w:sz w:val="20"/>
                <w:szCs w:val="20"/>
              </w:rPr>
              <w:t xml:space="preserve"> деятельностью</w:t>
            </w:r>
            <w:r>
              <w:rPr>
                <w:rFonts w:ascii="Times New Roman" w:hAnsi="Times New Roman"/>
                <w:sz w:val="20"/>
                <w:szCs w:val="20"/>
              </w:rPr>
              <w:t xml:space="preserve"> </w:t>
            </w:r>
            <w:r w:rsidRPr="00655E8C">
              <w:rPr>
                <w:rFonts w:ascii="Times New Roman" w:hAnsi="Times New Roman"/>
                <w:sz w:val="20"/>
                <w:szCs w:val="20"/>
              </w:rPr>
              <w:t>до 30% от общей численности населения</w:t>
            </w:r>
            <w:r>
              <w:rPr>
                <w:rFonts w:ascii="Times New Roman" w:hAnsi="Times New Roman"/>
                <w:sz w:val="20"/>
                <w:szCs w:val="20"/>
              </w:rPr>
              <w:t>;</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4"/>
                <w:szCs w:val="24"/>
              </w:rPr>
              <w:t xml:space="preserve"> </w:t>
            </w:r>
            <w:r w:rsidRPr="00B57011">
              <w:rPr>
                <w:rFonts w:ascii="Times New Roman" w:hAnsi="Times New Roman"/>
                <w:sz w:val="20"/>
                <w:szCs w:val="20"/>
              </w:rPr>
              <w:t>увеличение доли населения, охваченного библиотечным обслуживанием</w:t>
            </w:r>
            <w:r>
              <w:rPr>
                <w:rFonts w:ascii="Times New Roman" w:hAnsi="Times New Roman"/>
                <w:sz w:val="20"/>
                <w:szCs w:val="20"/>
              </w:rPr>
              <w:t xml:space="preserve"> до 4</w:t>
            </w:r>
            <w:r w:rsidRPr="00655E8C">
              <w:rPr>
                <w:rFonts w:ascii="Times New Roman" w:hAnsi="Times New Roman"/>
                <w:sz w:val="20"/>
                <w:szCs w:val="20"/>
              </w:rPr>
              <w:t>0% от общей численности населения</w:t>
            </w:r>
            <w:r w:rsidRPr="00B57011">
              <w:rPr>
                <w:rFonts w:ascii="Times New Roman" w:hAnsi="Times New Roman"/>
                <w:sz w:val="20"/>
                <w:szCs w:val="20"/>
              </w:rPr>
              <w:t>;</w:t>
            </w:r>
          </w:p>
          <w:p w:rsidR="00F96A3A" w:rsidRPr="00B57011" w:rsidRDefault="00F96A3A" w:rsidP="00193F92">
            <w:pPr>
              <w:widowControl w:val="0"/>
              <w:autoSpaceDE w:val="0"/>
              <w:autoSpaceDN w:val="0"/>
              <w:adjustRightInd w:val="0"/>
              <w:spacing w:after="0" w:line="240" w:lineRule="auto"/>
              <w:jc w:val="both"/>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 </w:t>
            </w:r>
            <w:r w:rsidRPr="00B57011">
              <w:rPr>
                <w:rFonts w:ascii="Times New Roman" w:hAnsi="Times New Roman"/>
                <w:sz w:val="20"/>
                <w:szCs w:val="20"/>
              </w:rPr>
              <w:t>повышение качества содержания автомобильных дорог местного значения</w:t>
            </w:r>
            <w:r>
              <w:rPr>
                <w:rFonts w:ascii="Times New Roman" w:hAnsi="Times New Roman"/>
                <w:sz w:val="20"/>
                <w:szCs w:val="20"/>
              </w:rPr>
              <w:t xml:space="preserve"> на 10 %</w:t>
            </w:r>
          </w:p>
          <w:p w:rsidR="00F96A3A" w:rsidRPr="00473A59" w:rsidRDefault="00F96A3A" w:rsidP="00193F92">
            <w:pPr>
              <w:autoSpaceDE w:val="0"/>
              <w:autoSpaceDN w:val="0"/>
              <w:adjustRightInd w:val="0"/>
              <w:jc w:val="both"/>
              <w:rPr>
                <w:rFonts w:ascii="Times New Roman" w:hAnsi="Times New Roman"/>
                <w:sz w:val="20"/>
                <w:szCs w:val="20"/>
              </w:rPr>
            </w:pPr>
            <w:r>
              <w:rPr>
                <w:rFonts w:ascii="Times New Roman" w:hAnsi="Times New Roman"/>
                <w:sz w:val="20"/>
                <w:szCs w:val="20"/>
              </w:rPr>
              <w:t>- увеличение доли</w:t>
            </w:r>
            <w:r w:rsidRPr="00473A59">
              <w:rPr>
                <w:rFonts w:ascii="Times New Roman" w:hAnsi="Times New Roman"/>
                <w:sz w:val="20"/>
                <w:szCs w:val="20"/>
              </w:rPr>
              <w:t xml:space="preserve"> ненал</w:t>
            </w:r>
            <w:r>
              <w:rPr>
                <w:rFonts w:ascii="Times New Roman" w:hAnsi="Times New Roman"/>
                <w:sz w:val="20"/>
                <w:szCs w:val="20"/>
              </w:rPr>
              <w:t>оговых доходов бюджета от сдачи имущества в аренду в общем объеме неналоговых доходов поселения на 20%;</w:t>
            </w:r>
          </w:p>
          <w:p w:rsidR="00F96A3A" w:rsidRPr="00473A59" w:rsidRDefault="00F96A3A" w:rsidP="00193F92">
            <w:pPr>
              <w:rPr>
                <w:rFonts w:ascii="Times New Roman" w:hAnsi="Times New Roman"/>
                <w:sz w:val="20"/>
                <w:szCs w:val="20"/>
              </w:rPr>
            </w:pPr>
            <w:r w:rsidRPr="00473A59">
              <w:rPr>
                <w:rFonts w:ascii="Times New Roman" w:hAnsi="Times New Roman"/>
                <w:sz w:val="20"/>
                <w:szCs w:val="20"/>
              </w:rPr>
              <w:t>-оптимизация состава имуществ</w:t>
            </w:r>
            <w:r>
              <w:rPr>
                <w:rFonts w:ascii="Times New Roman" w:hAnsi="Times New Roman"/>
                <w:sz w:val="20"/>
                <w:szCs w:val="20"/>
              </w:rPr>
              <w:t xml:space="preserve">а поселения </w:t>
            </w:r>
            <w:r w:rsidRPr="00473A59">
              <w:rPr>
                <w:rFonts w:ascii="Times New Roman" w:hAnsi="Times New Roman"/>
                <w:sz w:val="20"/>
                <w:szCs w:val="20"/>
              </w:rPr>
              <w:t xml:space="preserve"> путем ликвидации ветхого жилья- 2 </w:t>
            </w:r>
            <w:proofErr w:type="spellStart"/>
            <w:r w:rsidRPr="00473A59">
              <w:rPr>
                <w:rFonts w:ascii="Times New Roman" w:hAnsi="Times New Roman"/>
                <w:sz w:val="20"/>
                <w:szCs w:val="20"/>
              </w:rPr>
              <w:t>ед</w:t>
            </w:r>
            <w:proofErr w:type="spellEnd"/>
            <w:r w:rsidRPr="00473A59">
              <w:rPr>
                <w:rFonts w:ascii="Times New Roman" w:hAnsi="Times New Roman"/>
                <w:sz w:val="20"/>
                <w:szCs w:val="20"/>
              </w:rPr>
              <w:t xml:space="preserve">, приватизации, находящегося в муниципальной собственности  жилья – 3 ед., выявление бесхозяйных объектов- 3 ед., регистрация права собственности-3 </w:t>
            </w:r>
            <w:proofErr w:type="spellStart"/>
            <w:r w:rsidRPr="00473A59">
              <w:rPr>
                <w:rFonts w:ascii="Times New Roman" w:hAnsi="Times New Roman"/>
                <w:sz w:val="20"/>
                <w:szCs w:val="20"/>
              </w:rPr>
              <w:t>ед</w:t>
            </w:r>
            <w:proofErr w:type="spellEnd"/>
            <w:r w:rsidRPr="00473A59">
              <w:rPr>
                <w:rFonts w:ascii="Times New Roman" w:hAnsi="Times New Roman"/>
                <w:sz w:val="20"/>
                <w:szCs w:val="20"/>
              </w:rPr>
              <w:t>, сдача в аренду имущества-5 ед.</w:t>
            </w:r>
            <w:r>
              <w:rPr>
                <w:rFonts w:ascii="Times New Roman" w:hAnsi="Times New Roman"/>
                <w:sz w:val="20"/>
                <w:szCs w:val="20"/>
              </w:rPr>
              <w:t>;</w:t>
            </w:r>
          </w:p>
          <w:p w:rsidR="00F96A3A" w:rsidRDefault="00F96A3A" w:rsidP="00193F92">
            <w:pPr>
              <w:pStyle w:val="ConsPlusNonformat"/>
              <w:jc w:val="both"/>
              <w:rPr>
                <w:rFonts w:ascii="Times New Roman" w:hAnsi="Times New Roman" w:cs="Times New Roman"/>
              </w:rPr>
            </w:pPr>
            <w:r w:rsidRPr="00473A59">
              <w:rPr>
                <w:rFonts w:ascii="Times New Roman" w:hAnsi="Times New Roman" w:cs="Times New Roman"/>
              </w:rPr>
              <w:t>-  сокращение</w:t>
            </w:r>
            <w:r>
              <w:rPr>
                <w:rFonts w:ascii="Times New Roman" w:hAnsi="Times New Roman" w:cs="Times New Roman"/>
              </w:rPr>
              <w:t xml:space="preserve"> расходов на содержание муниципального </w:t>
            </w:r>
            <w:r w:rsidRPr="00473A59">
              <w:rPr>
                <w:rFonts w:ascii="Times New Roman" w:hAnsi="Times New Roman" w:cs="Times New Roman"/>
              </w:rPr>
              <w:t xml:space="preserve"> имущества </w:t>
            </w:r>
            <w:r>
              <w:rPr>
                <w:rFonts w:ascii="Times New Roman" w:hAnsi="Times New Roman" w:cs="Times New Roman"/>
              </w:rPr>
              <w:t>на 50 %;</w:t>
            </w:r>
          </w:p>
          <w:p w:rsidR="00F96A3A" w:rsidRPr="00473A59" w:rsidRDefault="00F96A3A" w:rsidP="00193F92">
            <w:pPr>
              <w:pStyle w:val="ConsPlusNonformat"/>
              <w:jc w:val="both"/>
              <w:rPr>
                <w:rFonts w:ascii="Times New Roman" w:hAnsi="Times New Roman" w:cs="Times New Roman"/>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удовлетворенных культурной жизнью в поселении,  не  менее 50 </w:t>
            </w:r>
            <w:r w:rsidRPr="00655E8C">
              <w:rPr>
                <w:rFonts w:ascii="Times New Roman" w:hAnsi="Times New Roman"/>
                <w:sz w:val="20"/>
                <w:szCs w:val="20"/>
              </w:rPr>
              <w:t xml:space="preserve">%;   </w:t>
            </w:r>
          </w:p>
          <w:p w:rsidR="00F96A3A" w:rsidRDefault="00F96A3A" w:rsidP="00193F92">
            <w:pPr>
              <w:rPr>
                <w:rFonts w:ascii="Times New Roman" w:hAnsi="Times New Roman"/>
                <w:color w:val="000000"/>
                <w:sz w:val="20"/>
                <w:szCs w:val="20"/>
                <w:shd w:val="clear" w:color="auto" w:fill="FFFFFF"/>
              </w:rPr>
            </w:pPr>
            <w:r>
              <w:rPr>
                <w:rFonts w:ascii="Times New Roman" w:hAnsi="Times New Roman"/>
                <w:sz w:val="20"/>
                <w:szCs w:val="20"/>
              </w:rPr>
              <w:t>-</w:t>
            </w:r>
            <w:r w:rsidRPr="001B2DCE">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w:t>
            </w:r>
            <w:r w:rsidRPr="001B2DCE">
              <w:rPr>
                <w:rFonts w:ascii="Times New Roman" w:hAnsi="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olor w:val="000000"/>
                <w:sz w:val="20"/>
                <w:szCs w:val="20"/>
                <w:shd w:val="clear" w:color="auto" w:fill="FFFFFF"/>
              </w:rPr>
              <w:t xml:space="preserve"> до 100 % к 2018 году;</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поселения,  удовлетворенных физической культурой и </w:t>
            </w:r>
            <w:proofErr w:type="spellStart"/>
            <w:r>
              <w:rPr>
                <w:rFonts w:ascii="Times New Roman" w:hAnsi="Times New Roman"/>
                <w:sz w:val="20"/>
                <w:szCs w:val="20"/>
              </w:rPr>
              <w:t>спортоми</w:t>
            </w:r>
            <w:proofErr w:type="spellEnd"/>
            <w:r>
              <w:rPr>
                <w:rFonts w:ascii="Times New Roman" w:hAnsi="Times New Roman"/>
                <w:sz w:val="20"/>
                <w:szCs w:val="20"/>
              </w:rPr>
              <w:t xml:space="preserve">,  не  менее 50 </w:t>
            </w:r>
            <w:r w:rsidRPr="00655E8C">
              <w:rPr>
                <w:rFonts w:ascii="Times New Roman" w:hAnsi="Times New Roman"/>
                <w:sz w:val="20"/>
                <w:szCs w:val="20"/>
              </w:rPr>
              <w:t xml:space="preserve">%;   </w:t>
            </w:r>
          </w:p>
          <w:p w:rsidR="00F96A3A" w:rsidRPr="00565BCA" w:rsidRDefault="00F96A3A" w:rsidP="00193F92">
            <w:pPr>
              <w:rPr>
                <w:rFonts w:ascii="Times New Roman" w:hAnsi="Times New Roman"/>
                <w:sz w:val="20"/>
                <w:szCs w:val="20"/>
              </w:rPr>
            </w:pPr>
          </w:p>
        </w:tc>
      </w:tr>
      <w:tr w:rsidR="00F96A3A" w:rsidRPr="00655E8C" w:rsidTr="00193F92">
        <w:trPr>
          <w:trHeight w:val="3949"/>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lastRenderedPageBreak/>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Общий   объем    финансирования    муниципальной</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программы на 2016 - 2018 годы  - 11 960,2 </w:t>
            </w:r>
            <w:proofErr w:type="spellStart"/>
            <w:r w:rsidRPr="0076175F">
              <w:rPr>
                <w:rFonts w:ascii="Times New Roman" w:hAnsi="Times New Roman"/>
                <w:sz w:val="20"/>
                <w:szCs w:val="20"/>
              </w:rPr>
              <w:t>тыс.руб</w:t>
            </w:r>
            <w:proofErr w:type="spellEnd"/>
            <w:r w:rsidRPr="0076175F">
              <w:rPr>
                <w:rFonts w:ascii="Times New Roman" w:hAnsi="Times New Roman"/>
                <w:sz w:val="20"/>
                <w:szCs w:val="20"/>
              </w:rPr>
              <w:t xml:space="preserve">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в том числе по годам</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2016  г.  – 4155,3 тыс.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–2427,3тыс.руб.;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обеспечивающая подпрограмма – 1728,0 тыс.руб.;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2017 г.  – 3902,45 тыс.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обеспечивающая подпрограмма – 2117,1 тыс.руб.;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 2018 г.  – 3902,45ыс.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pStyle w:val="11"/>
              <w:jc w:val="both"/>
              <w:rPr>
                <w:rFonts w:ascii="Times New Roman" w:hAnsi="Times New Roman"/>
                <w:sz w:val="20"/>
                <w:szCs w:val="20"/>
              </w:rPr>
            </w:pPr>
            <w:r w:rsidRPr="0076175F">
              <w:rPr>
                <w:rFonts w:ascii="Times New Roman" w:hAnsi="Times New Roman"/>
                <w:sz w:val="20"/>
                <w:szCs w:val="20"/>
              </w:rPr>
              <w:t>обеспечивающая подпрограмма – 2117,1 тыс.руб.</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bookmarkStart w:id="2" w:name="Par185"/>
      <w:bookmarkEnd w:id="2"/>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3" w:name="Par189"/>
      <w:bookmarkEnd w:id="3"/>
      <w:r w:rsidRPr="00655E8C">
        <w:rPr>
          <w:rFonts w:ascii="Times New Roman" w:hAnsi="Times New Roman"/>
        </w:rPr>
        <w:t>Подраздел I</w:t>
      </w:r>
    </w:p>
    <w:p w:rsidR="00872A9E"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Общая характеристика сферы</w:t>
      </w:r>
      <w:r w:rsidR="00872A9E" w:rsidRPr="00655E8C">
        <w:rPr>
          <w:rFonts w:ascii="Times New Roman" w:hAnsi="Times New Roman"/>
        </w:rPr>
        <w:t xml:space="preserve"> реализации</w:t>
      </w:r>
    </w:p>
    <w:p w:rsidR="00347580"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 муниципальной программы и прогноз ее развития </w:t>
      </w:r>
      <w:r w:rsidR="00347580" w:rsidRPr="00655E8C">
        <w:rPr>
          <w:rFonts w:ascii="Times New Roman" w:hAnsi="Times New Roman"/>
        </w:rPr>
        <w:t xml:space="preserve"> </w:t>
      </w:r>
    </w:p>
    <w:p w:rsidR="00872A9E" w:rsidRPr="00655E8C" w:rsidRDefault="00872A9E">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 В соответствии с </w:t>
      </w:r>
      <w:hyperlink r:id="rId6" w:history="1">
        <w:r w:rsidRPr="00655E8C">
          <w:rPr>
            <w:rFonts w:ascii="Times New Roman" w:hAnsi="Times New Roman"/>
            <w:color w:val="000000"/>
          </w:rPr>
          <w:t>Уставом</w:t>
        </w:r>
      </w:hyperlink>
      <w:r w:rsidRPr="00655E8C">
        <w:rPr>
          <w:rFonts w:ascii="Times New Roman" w:hAnsi="Times New Roman"/>
        </w:rPr>
        <w:t xml:space="preserve">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00A16C16" w:rsidRPr="00655E8C">
        <w:rPr>
          <w:rFonts w:ascii="Times New Roman" w:hAnsi="Times New Roman"/>
        </w:rPr>
        <w:t>Западнодвинского</w:t>
      </w:r>
      <w:proofErr w:type="spellEnd"/>
      <w:r w:rsidRPr="00655E8C">
        <w:rPr>
          <w:rFonts w:ascii="Times New Roman" w:hAnsi="Times New Roman"/>
        </w:rPr>
        <w:t xml:space="preserve"> район</w:t>
      </w:r>
      <w:r w:rsidR="00A16C16" w:rsidRPr="00655E8C">
        <w:rPr>
          <w:rFonts w:ascii="Times New Roman" w:hAnsi="Times New Roman"/>
        </w:rPr>
        <w:t>а</w:t>
      </w:r>
      <w:r w:rsidRPr="00655E8C">
        <w:rPr>
          <w:rFonts w:ascii="Times New Roman" w:hAnsi="Times New Roman"/>
        </w:rPr>
        <w:t xml:space="preserve"> Тверской области исполнительным  органом местного самоуправления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w:t>
      </w:r>
      <w:r w:rsidR="009F3205">
        <w:rPr>
          <w:rFonts w:ascii="Times New Roman" w:hAnsi="Times New Roman"/>
        </w:rPr>
        <w:t xml:space="preserve">(далее- поселение) </w:t>
      </w:r>
      <w:r w:rsidRPr="00655E8C">
        <w:rPr>
          <w:rFonts w:ascii="Times New Roman" w:hAnsi="Times New Roman"/>
        </w:rPr>
        <w:t xml:space="preserve">является администрация </w:t>
      </w:r>
      <w:r w:rsidR="009F3205">
        <w:rPr>
          <w:rFonts w:ascii="Times New Roman" w:hAnsi="Times New Roman"/>
        </w:rPr>
        <w:t>городского поселения</w:t>
      </w:r>
      <w:r w:rsidR="00862D96" w:rsidRPr="00862D96">
        <w:rPr>
          <w:rFonts w:ascii="Times New Roman" w:hAnsi="Times New Roman"/>
          <w:sz w:val="20"/>
          <w:szCs w:val="20"/>
        </w:rPr>
        <w:t xml:space="preserve"> </w:t>
      </w:r>
      <w:r w:rsidR="00862D96" w:rsidRPr="00862D96">
        <w:rPr>
          <w:rFonts w:ascii="Times New Roman" w:hAnsi="Times New Roman"/>
        </w:rPr>
        <w:t>поселок Старая Торопа</w:t>
      </w:r>
      <w:r w:rsidR="009F3205">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Глава является высшим должностным лицом </w:t>
      </w:r>
      <w:r w:rsidR="00A16C16" w:rsidRPr="00655E8C">
        <w:rPr>
          <w:rFonts w:ascii="Times New Roman" w:hAnsi="Times New Roman"/>
        </w:rPr>
        <w:t>поселения</w:t>
      </w:r>
      <w:r w:rsidRPr="00655E8C">
        <w:rPr>
          <w:rFonts w:ascii="Times New Roman" w:hAnsi="Times New Roman"/>
        </w:rPr>
        <w:t xml:space="preserve">, возглавляет администрацию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 руководит ее работой.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2. Администрация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играет ведущую роль в управлении наиболее важными социально-экономическими процессами в </w:t>
      </w:r>
      <w:r w:rsidR="00A16C16" w:rsidRPr="00655E8C">
        <w:rPr>
          <w:rFonts w:ascii="Times New Roman" w:hAnsi="Times New Roman"/>
        </w:rPr>
        <w:t>поселении</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3. Настоящая муниципальная программа направлена на повышение эффективности деятельности администрации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w:t>
      </w:r>
      <w:r w:rsidR="00A16C16" w:rsidRPr="00655E8C">
        <w:rPr>
          <w:rFonts w:ascii="Times New Roman" w:hAnsi="Times New Roman"/>
        </w:rPr>
        <w:t xml:space="preserve">Тверской области </w:t>
      </w:r>
      <w:r w:rsidRPr="00655E8C">
        <w:rPr>
          <w:rFonts w:ascii="Times New Roman" w:hAnsi="Times New Roman"/>
        </w:rPr>
        <w:t>и ее взаимодействия с социально-экономическими институтами в целях достижения качественного, эффективного муниципального  управления.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4. Вопрос повышения эффективности деятельности администрации </w:t>
      </w:r>
      <w:r w:rsidR="00EC54F7" w:rsidRPr="00655E8C">
        <w:rPr>
          <w:rFonts w:ascii="Times New Roman" w:hAnsi="Times New Roman"/>
        </w:rPr>
        <w:t>п</w:t>
      </w:r>
      <w:r w:rsidR="00A16C16" w:rsidRPr="00655E8C">
        <w:rPr>
          <w:rFonts w:ascii="Times New Roman" w:hAnsi="Times New Roman"/>
        </w:rPr>
        <w:t>оселения</w:t>
      </w:r>
      <w:r w:rsidRPr="00655E8C">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w:t>
      </w:r>
      <w:r w:rsidR="00A16C16" w:rsidRPr="00655E8C">
        <w:rPr>
          <w:rFonts w:ascii="Times New Roman" w:hAnsi="Times New Roman"/>
        </w:rPr>
        <w:t>поселения</w:t>
      </w:r>
      <w:r w:rsidRPr="00655E8C">
        <w:rPr>
          <w:rFonts w:ascii="Times New Roman" w:hAnsi="Times New Roman"/>
        </w:rPr>
        <w:t xml:space="preserve"> требуют оказания качественных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6. При сохранении существующих направлений общественного развития в сфере реализации </w:t>
      </w:r>
      <w:r w:rsidR="003C659F" w:rsidRPr="00655E8C">
        <w:rPr>
          <w:rFonts w:ascii="Times New Roman" w:hAnsi="Times New Roman"/>
        </w:rPr>
        <w:t>муниципальной</w:t>
      </w:r>
      <w:r w:rsidRPr="00655E8C">
        <w:rPr>
          <w:rFonts w:ascii="Times New Roman" w:hAnsi="Times New Roman"/>
        </w:rPr>
        <w:t xml:space="preserve"> программы прогнозируется усиление следующих тенденций: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347580" w:rsidRPr="00655E8C"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установление порядка оплаты труда муниципальных служащих в зависимости от достижения показателей результативности профессиональной служебн</w:t>
      </w:r>
      <w:r w:rsidR="00EC54F7" w:rsidRPr="00655E8C">
        <w:rPr>
          <w:rFonts w:ascii="Times New Roman" w:hAnsi="Times New Roman"/>
        </w:rPr>
        <w:t>ой деятельности;</w:t>
      </w:r>
    </w:p>
    <w:p w:rsidR="00EC54F7" w:rsidRPr="002F33B8" w:rsidRDefault="003C659F">
      <w:pPr>
        <w:widowControl w:val="0"/>
        <w:autoSpaceDE w:val="0"/>
        <w:autoSpaceDN w:val="0"/>
        <w:adjustRightInd w:val="0"/>
        <w:spacing w:after="0" w:line="240" w:lineRule="auto"/>
        <w:ind w:firstLine="540"/>
        <w:jc w:val="both"/>
        <w:rPr>
          <w:rFonts w:ascii="Times New Roman" w:hAnsi="Times New Roman"/>
          <w:sz w:val="24"/>
          <w:szCs w:val="24"/>
        </w:rPr>
      </w:pPr>
      <w:r w:rsidRPr="00655E8C">
        <w:rPr>
          <w:rFonts w:ascii="Times New Roman" w:hAnsi="Times New Roman"/>
        </w:rPr>
        <w:t>в</w:t>
      </w:r>
      <w:r w:rsidR="00EC54F7" w:rsidRPr="00655E8C">
        <w:rPr>
          <w:rFonts w:ascii="Times New Roman" w:hAnsi="Times New Roman"/>
        </w:rPr>
        <w:t xml:space="preserve">)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00EC54F7" w:rsidRPr="002F33B8">
        <w:rPr>
          <w:rFonts w:ascii="Times New Roman" w:hAnsi="Times New Roman"/>
          <w:sz w:val="24"/>
          <w:szCs w:val="24"/>
        </w:rPr>
        <w:lastRenderedPageBreak/>
        <w:t>системы поселения.</w:t>
      </w:r>
    </w:p>
    <w:p w:rsidR="00EC54F7" w:rsidRPr="00166922"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EC54F7" w:rsidRPr="00655E8C">
        <w:rPr>
          <w:rFonts w:ascii="Times New Roman" w:hAnsi="Times New Roman"/>
        </w:rPr>
        <w:t xml:space="preserve">) повышение готовности органов управления, сил и средств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EC54F7" w:rsidRPr="00655E8C">
        <w:rPr>
          <w:rFonts w:ascii="Times New Roman" w:hAnsi="Times New Roman"/>
        </w:rPr>
        <w:t>Западнодвинского</w:t>
      </w:r>
      <w:proofErr w:type="spellEnd"/>
      <w:r w:rsidR="00EC54F7" w:rsidRPr="00655E8C">
        <w:rPr>
          <w:rFonts w:ascii="Times New Roman" w:hAnsi="Times New Roman"/>
        </w:rPr>
        <w:t xml:space="preserve"> района к защите населения и территорий от чрезвычайных ситуаций регионального и </w:t>
      </w:r>
      <w:r w:rsidR="00EC54F7" w:rsidRPr="00166922">
        <w:rPr>
          <w:rFonts w:ascii="Times New Roman" w:hAnsi="Times New Roman"/>
        </w:rPr>
        <w:t>межмуниципального характера;</w:t>
      </w:r>
    </w:p>
    <w:p w:rsidR="00CB0002" w:rsidRPr="00166922" w:rsidRDefault="00CB0002" w:rsidP="00CB0002">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д</w:t>
      </w:r>
      <w:proofErr w:type="spellEnd"/>
      <w:r w:rsidRPr="00166922">
        <w:rPr>
          <w:rFonts w:ascii="Times New Roman" w:hAnsi="Times New Roman"/>
        </w:rPr>
        <w:t>) повышение решения задач в области пожарной безопасности;</w:t>
      </w:r>
    </w:p>
    <w:p w:rsidR="00EC54F7" w:rsidRPr="00166922" w:rsidRDefault="00CB0002">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е)</w:t>
      </w:r>
      <w:r w:rsidR="00EC54F7" w:rsidRPr="00166922">
        <w:rPr>
          <w:rFonts w:ascii="Times New Roman" w:hAnsi="Times New Roman"/>
        </w:rPr>
        <w:t xml:space="preserve">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EC54F7" w:rsidRPr="00166922" w:rsidRDefault="00EC54F7">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ж) укрепления материально-технической базы учрежден</w:t>
      </w:r>
      <w:r w:rsidR="003C659F" w:rsidRPr="00166922">
        <w:rPr>
          <w:rFonts w:ascii="Times New Roman" w:hAnsi="Times New Roman"/>
        </w:rPr>
        <w:t>ий физической культуры и спорта;</w:t>
      </w:r>
    </w:p>
    <w:p w:rsidR="003C659F" w:rsidRPr="00655E8C" w:rsidRDefault="00D4771D" w:rsidP="00FC753D">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з</w:t>
      </w:r>
      <w:proofErr w:type="spellEnd"/>
      <w:r w:rsidRPr="00166922">
        <w:rPr>
          <w:rFonts w:ascii="Times New Roman" w:hAnsi="Times New Roman"/>
        </w:rPr>
        <w:t>) выполнение полномочий в области воинской обязанности.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FC753D" w:rsidRPr="00FC753D" w:rsidRDefault="00FC753D" w:rsidP="00FC753D">
      <w:pPr>
        <w:autoSpaceDE w:val="0"/>
        <w:autoSpaceDN w:val="0"/>
        <w:adjustRightInd w:val="0"/>
        <w:ind w:firstLine="709"/>
        <w:jc w:val="both"/>
      </w:pPr>
      <w:r w:rsidRPr="00FC753D">
        <w:rPr>
          <w:rFonts w:ascii="Times New Roman" w:hAnsi="Times New Roman"/>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FC753D" w:rsidRPr="00FC753D" w:rsidRDefault="00FC753D" w:rsidP="00FC753D">
      <w:pPr>
        <w:shd w:val="clear" w:color="auto" w:fill="FFFFFF"/>
        <w:rPr>
          <w:rFonts w:ascii="Times New Roman" w:hAnsi="Times New Roman"/>
        </w:rPr>
      </w:pPr>
      <w:r w:rsidRPr="00FC753D">
        <w:rPr>
          <w:rFonts w:ascii="Times New Roman" w:hAnsi="Times New Roman"/>
        </w:rPr>
        <w:t>В состав объектов муниципальной собственности входит:</w:t>
      </w:r>
    </w:p>
    <w:p w:rsidR="00FC753D" w:rsidRPr="00FC753D" w:rsidRDefault="00FC753D" w:rsidP="00FC753D">
      <w:pPr>
        <w:numPr>
          <w:ilvl w:val="0"/>
          <w:numId w:val="4"/>
        </w:numPr>
        <w:shd w:val="clear" w:color="auto" w:fill="FFFFFF"/>
        <w:tabs>
          <w:tab w:val="left" w:pos="993"/>
        </w:tabs>
        <w:spacing w:after="0" w:line="240" w:lineRule="auto"/>
        <w:ind w:left="0" w:firstLine="709"/>
        <w:jc w:val="both"/>
        <w:rPr>
          <w:rFonts w:ascii="Times New Roman" w:hAnsi="Times New Roman"/>
        </w:rPr>
      </w:pPr>
      <w:r w:rsidRPr="00FC753D">
        <w:rPr>
          <w:rFonts w:ascii="Times New Roman" w:hAnsi="Times New Roman"/>
        </w:rPr>
        <w:t>имущество, закрепленное на праве оперативного управления за муниципальными учреждениями;</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имущество, составляющее казну муниципального образования;</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земельные участки, на которые в силу законодательства возникло право муниципальной собственности.</w:t>
      </w:r>
    </w:p>
    <w:p w:rsidR="00FC753D" w:rsidRPr="00FC753D" w:rsidRDefault="00FC753D" w:rsidP="00FC753D">
      <w:pPr>
        <w:widowControl w:val="0"/>
        <w:autoSpaceDE w:val="0"/>
        <w:autoSpaceDN w:val="0"/>
        <w:adjustRightInd w:val="0"/>
        <w:spacing w:after="0" w:line="240" w:lineRule="auto"/>
        <w:ind w:firstLine="708"/>
        <w:rPr>
          <w:rFonts w:ascii="Times New Roman" w:hAnsi="Times New Roman"/>
        </w:rPr>
      </w:pPr>
    </w:p>
    <w:p w:rsidR="00FC753D" w:rsidRPr="00FC753D" w:rsidRDefault="00FC753D" w:rsidP="00FC753D">
      <w:pPr>
        <w:shd w:val="clear" w:color="auto" w:fill="FFFFFF"/>
        <w:ind w:firstLine="709"/>
        <w:contextualSpacing/>
        <w:jc w:val="both"/>
        <w:rPr>
          <w:rFonts w:ascii="Times New Roman" w:hAnsi="Times New Roman"/>
        </w:rPr>
      </w:pPr>
      <w:r w:rsidRPr="00FC753D">
        <w:rPr>
          <w:rFonts w:ascii="Times New Roman" w:hAnsi="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9C4EBA" w:rsidRDefault="00FC753D" w:rsidP="00FC753D">
      <w:pPr>
        <w:shd w:val="clear" w:color="auto" w:fill="FFFFFF"/>
        <w:ind w:firstLine="709"/>
        <w:jc w:val="both"/>
        <w:rPr>
          <w:rFonts w:ascii="Times New Roman" w:hAnsi="Times New Roman"/>
        </w:rPr>
      </w:pPr>
      <w:r w:rsidRPr="00FC753D">
        <w:rPr>
          <w:rFonts w:ascii="Times New Roman" w:hAnsi="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581310" w:rsidRDefault="00581310">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2F33B8" w:rsidRPr="0022430C" w:rsidRDefault="002F33B8" w:rsidP="0022430C">
      <w:pPr>
        <w:pStyle w:val="a9"/>
        <w:rPr>
          <w:b w:val="0"/>
        </w:rPr>
      </w:pPr>
      <w:r w:rsidRPr="0022430C">
        <w:rPr>
          <w:rStyle w:val="ad"/>
          <w:rFonts w:ascii="Times New Roman" w:hAnsi="Times New Roman"/>
          <w:b/>
          <w:color w:val="333333"/>
          <w:sz w:val="24"/>
          <w:szCs w:val="24"/>
        </w:rPr>
        <w:t>Характеристика проблем, на решение которых направлена</w:t>
      </w:r>
    </w:p>
    <w:p w:rsidR="002F33B8" w:rsidRPr="0022430C" w:rsidRDefault="0022430C" w:rsidP="0022430C">
      <w:pPr>
        <w:pStyle w:val="a9"/>
        <w:rPr>
          <w:b w:val="0"/>
        </w:rPr>
      </w:pPr>
      <w:r>
        <w:rPr>
          <w:rStyle w:val="ad"/>
          <w:rFonts w:ascii="Times New Roman" w:hAnsi="Times New Roman"/>
          <w:b/>
          <w:color w:val="333333"/>
          <w:sz w:val="24"/>
          <w:szCs w:val="24"/>
        </w:rPr>
        <w:t xml:space="preserve">муниципальная </w:t>
      </w:r>
      <w:r w:rsidR="002F33B8" w:rsidRPr="0022430C">
        <w:rPr>
          <w:rStyle w:val="ad"/>
          <w:rFonts w:ascii="Times New Roman" w:hAnsi="Times New Roman"/>
          <w:b/>
          <w:color w:val="333333"/>
          <w:sz w:val="24"/>
          <w:szCs w:val="24"/>
        </w:rPr>
        <w:t xml:space="preserve"> программа</w:t>
      </w:r>
    </w:p>
    <w:p w:rsidR="002F33B8" w:rsidRPr="00581310" w:rsidRDefault="002F33B8" w:rsidP="002F33B8">
      <w:pPr>
        <w:pStyle w:val="ac"/>
        <w:shd w:val="clear" w:color="auto" w:fill="FFFFFF"/>
        <w:spacing w:before="240" w:beforeAutospacing="0" w:after="240" w:afterAutospacing="0" w:line="270" w:lineRule="atLeast"/>
        <w:rPr>
          <w:color w:val="000000" w:themeColor="text1"/>
          <w:sz w:val="22"/>
          <w:szCs w:val="22"/>
        </w:rPr>
      </w:pPr>
      <w:r w:rsidRPr="00581310">
        <w:rPr>
          <w:rFonts w:ascii="Arial" w:hAnsi="Arial" w:cs="Arial"/>
          <w:color w:val="000000" w:themeColor="text1"/>
          <w:sz w:val="22"/>
          <w:szCs w:val="22"/>
        </w:rPr>
        <w:t xml:space="preserve">   </w:t>
      </w:r>
      <w:r w:rsidR="0022430C" w:rsidRPr="00581310">
        <w:rPr>
          <w:rFonts w:ascii="Arial" w:hAnsi="Arial" w:cs="Arial"/>
          <w:color w:val="000000" w:themeColor="text1"/>
          <w:sz w:val="22"/>
          <w:szCs w:val="22"/>
        </w:rPr>
        <w:t xml:space="preserve">        </w:t>
      </w:r>
      <w:r w:rsidR="003F0B48">
        <w:rPr>
          <w:color w:val="000000" w:themeColor="text1"/>
          <w:sz w:val="22"/>
          <w:szCs w:val="22"/>
        </w:rPr>
        <w:t>7</w:t>
      </w:r>
      <w:r w:rsidR="0022430C" w:rsidRPr="00581310">
        <w:rPr>
          <w:color w:val="000000" w:themeColor="text1"/>
          <w:sz w:val="22"/>
          <w:szCs w:val="22"/>
        </w:rPr>
        <w:t>.</w:t>
      </w:r>
      <w:r w:rsidRPr="00581310">
        <w:rPr>
          <w:rFonts w:ascii="Arial" w:hAnsi="Arial" w:cs="Arial"/>
          <w:color w:val="000000" w:themeColor="text1"/>
          <w:sz w:val="22"/>
          <w:szCs w:val="22"/>
        </w:rPr>
        <w:t xml:space="preserve"> </w:t>
      </w:r>
      <w:r w:rsidRPr="00581310">
        <w:rPr>
          <w:color w:val="000000" w:themeColor="text1"/>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Основной задачей органов местного самоуправления является обеспечение жизнедеятельности населения муниципального образования.</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002F33B8" w:rsidRPr="00581310">
        <w:rPr>
          <w:rStyle w:val="apple-converted-space"/>
          <w:b/>
          <w:bCs/>
          <w:color w:val="000000" w:themeColor="text1"/>
          <w:sz w:val="22"/>
          <w:szCs w:val="22"/>
        </w:rPr>
        <w:t> </w:t>
      </w:r>
      <w:r w:rsidR="002F33B8" w:rsidRPr="00581310">
        <w:rPr>
          <w:color w:val="000000" w:themeColor="text1"/>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002F33B8" w:rsidRPr="00581310">
        <w:rPr>
          <w:rStyle w:val="apple-converted-space"/>
          <w:b/>
          <w:bCs/>
          <w:color w:val="000000" w:themeColor="text1"/>
          <w:sz w:val="22"/>
          <w:szCs w:val="22"/>
        </w:rPr>
        <w:t> </w:t>
      </w:r>
      <w:r w:rsidR="002F33B8" w:rsidRPr="00581310">
        <w:rPr>
          <w:color w:val="000000" w:themeColor="text1"/>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2F33B8" w:rsidRPr="00581310" w:rsidRDefault="003F0B48" w:rsidP="002F33B8">
      <w:pPr>
        <w:pStyle w:val="ac"/>
        <w:shd w:val="clear" w:color="auto" w:fill="FFFFFF"/>
        <w:spacing w:before="240" w:beforeAutospacing="0" w:after="240" w:afterAutospacing="0" w:line="270" w:lineRule="atLeast"/>
        <w:rPr>
          <w:color w:val="000000" w:themeColor="text1"/>
          <w:sz w:val="22"/>
          <w:szCs w:val="22"/>
        </w:rPr>
      </w:pPr>
      <w:r>
        <w:rPr>
          <w:color w:val="000000" w:themeColor="text1"/>
          <w:sz w:val="22"/>
          <w:szCs w:val="22"/>
        </w:rPr>
        <w:t xml:space="preserve">      8</w:t>
      </w:r>
      <w:r w:rsidR="0022430C" w:rsidRPr="00581310">
        <w:rPr>
          <w:color w:val="000000" w:themeColor="text1"/>
          <w:sz w:val="22"/>
          <w:szCs w:val="22"/>
        </w:rPr>
        <w:t xml:space="preserve">. </w:t>
      </w:r>
      <w:r w:rsidR="002F33B8" w:rsidRPr="00581310">
        <w:rPr>
          <w:color w:val="000000" w:themeColor="text1"/>
          <w:sz w:val="22"/>
          <w:szCs w:val="22"/>
        </w:rPr>
        <w:t>В сфере муниципального управления можно обозначить следующие основные проблемы: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недостаточно четкая концепция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недостаточный уровень информированности населения, общественных организаций о деятельности органов власти;</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отсутствие условий для реализации прав граждан на осуществление территориального общественного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низкий уровень участия населения в осуществлении местного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внедрение принципов стратегического управления и муниципального регулирования экономики в практику работы управленческой сферы;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возрастание роли общественных организаций в качестве активных участников в управленческой сфере;</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 четкое разделение между всеми органами власти функций и полномочий по оказанию общественных услуг.</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Цели, которые предполагается достигнуть в результате реализации муниципальной целевой</w:t>
      </w:r>
      <w:r w:rsidR="00AC4DAC" w:rsidRPr="00581310">
        <w:rPr>
          <w:color w:val="000000" w:themeColor="text1"/>
          <w:sz w:val="22"/>
          <w:szCs w:val="22"/>
        </w:rPr>
        <w:t xml:space="preserve"> программы,</w:t>
      </w:r>
      <w:r w:rsidRPr="00581310">
        <w:rPr>
          <w:color w:val="000000" w:themeColor="text1"/>
          <w:sz w:val="22"/>
          <w:szCs w:val="22"/>
        </w:rPr>
        <w:t xml:space="preserve"> </w:t>
      </w:r>
      <w:r w:rsidR="002F33B8" w:rsidRPr="00581310">
        <w:rPr>
          <w:color w:val="000000" w:themeColor="text1"/>
          <w:sz w:val="22"/>
          <w:szCs w:val="22"/>
        </w:rPr>
        <w:t>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2F33B8"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FC753D" w:rsidRDefault="00FC753D" w:rsidP="00FC753D">
      <w:pPr>
        <w:pStyle w:val="ac"/>
        <w:shd w:val="clear" w:color="auto" w:fill="FFFFFF"/>
        <w:spacing w:before="0" w:beforeAutospacing="0" w:after="0" w:afterAutospacing="0" w:line="270" w:lineRule="atLeast"/>
        <w:rPr>
          <w:color w:val="000000" w:themeColor="text1"/>
          <w:sz w:val="22"/>
          <w:szCs w:val="22"/>
        </w:rPr>
      </w:pPr>
    </w:p>
    <w:p w:rsidR="00FC753D" w:rsidRPr="00FC753D" w:rsidRDefault="00F96A3A" w:rsidP="00FC753D">
      <w:pPr>
        <w:shd w:val="clear" w:color="auto" w:fill="FFFFFF"/>
        <w:contextualSpacing/>
        <w:jc w:val="both"/>
        <w:rPr>
          <w:rFonts w:ascii="Times New Roman" w:hAnsi="Times New Roman"/>
          <w:color w:val="052635"/>
        </w:rPr>
      </w:pPr>
      <w:r>
        <w:rPr>
          <w:rFonts w:ascii="Times New Roman" w:hAnsi="Times New Roman"/>
        </w:rPr>
        <w:t xml:space="preserve">         </w:t>
      </w:r>
      <w:r w:rsidR="00FC753D" w:rsidRPr="00FC753D">
        <w:rPr>
          <w:rFonts w:ascii="Times New Roman" w:hAnsi="Times New Roman"/>
        </w:rPr>
        <w:t>8.1</w:t>
      </w:r>
      <w:r>
        <w:rPr>
          <w:rFonts w:ascii="Times New Roman" w:hAnsi="Times New Roman"/>
        </w:rPr>
        <w:t xml:space="preserve">. </w:t>
      </w:r>
      <w:r w:rsidR="00FC753D" w:rsidRPr="00FC753D">
        <w:rPr>
          <w:rFonts w:ascii="Times New Roman" w:hAnsi="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00FC753D" w:rsidRPr="00FC753D">
        <w:rPr>
          <w:rFonts w:ascii="Times New Roman" w:hAnsi="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00FC753D" w:rsidRPr="00FC753D">
        <w:rPr>
          <w:rFonts w:ascii="Times New Roman" w:hAnsi="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FC753D" w:rsidRPr="00FC753D" w:rsidRDefault="00FC753D" w:rsidP="00FC753D">
      <w:pPr>
        <w:widowControl w:val="0"/>
        <w:autoSpaceDE w:val="0"/>
        <w:autoSpaceDN w:val="0"/>
        <w:adjustRightInd w:val="0"/>
        <w:spacing w:after="0"/>
        <w:jc w:val="both"/>
        <w:rPr>
          <w:rFonts w:ascii="Times New Roman" w:hAnsi="Times New Roman"/>
        </w:rPr>
      </w:pPr>
      <w:r w:rsidRPr="00FC753D">
        <w:rPr>
          <w:rFonts w:ascii="Times New Roman" w:hAnsi="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2F33B8" w:rsidRPr="00FC753D" w:rsidRDefault="00FC753D" w:rsidP="00FC753D">
      <w:pPr>
        <w:pStyle w:val="ac"/>
        <w:shd w:val="clear" w:color="auto" w:fill="FFFFFF"/>
        <w:spacing w:before="240" w:beforeAutospacing="0" w:after="240" w:afterAutospacing="0" w:line="270" w:lineRule="atLeast"/>
        <w:rPr>
          <w:color w:val="000000" w:themeColor="text1"/>
          <w:sz w:val="22"/>
          <w:szCs w:val="22"/>
        </w:rPr>
      </w:pPr>
      <w:r w:rsidRPr="00FC753D">
        <w:rPr>
          <w:color w:val="0E1B15"/>
          <w:sz w:val="22"/>
          <w:szCs w:val="22"/>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F96A3A" w:rsidRPr="00F96A3A" w:rsidRDefault="00F96A3A" w:rsidP="00F96A3A">
      <w:pPr>
        <w:spacing w:after="0"/>
        <w:jc w:val="both"/>
        <w:rPr>
          <w:rFonts w:ascii="Times New Roman" w:hAnsi="Times New Roman"/>
        </w:rPr>
      </w:pPr>
      <w:r>
        <w:rPr>
          <w:rFonts w:ascii="Times New Roman" w:hAnsi="Times New Roman"/>
        </w:rPr>
        <w:tab/>
      </w:r>
      <w:r w:rsidRPr="00F96A3A">
        <w:rPr>
          <w:rFonts w:ascii="Times New Roman" w:hAnsi="Times New Roman"/>
        </w:rPr>
        <w:t xml:space="preserve">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создание условий для развития спорта и здорового образа жизни.</w:t>
      </w:r>
    </w:p>
    <w:p w:rsidR="00F96A3A" w:rsidRPr="00F96A3A" w:rsidRDefault="00F96A3A" w:rsidP="00F96A3A">
      <w:pPr>
        <w:spacing w:after="0"/>
        <w:jc w:val="both"/>
        <w:rPr>
          <w:rFonts w:ascii="Times New Roman" w:hAnsi="Times New Roman"/>
        </w:rPr>
      </w:pPr>
      <w:r w:rsidRPr="00F96A3A">
        <w:rPr>
          <w:rFonts w:ascii="Times New Roman" w:hAnsi="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-недостаточное привлечение населения к регулярным занятиям физической культурой и спортом.</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rPr>
        <w:t>-недостаточный уровень пропаганды занятий физической культурой, спортом, здорового образа жизни.</w:t>
      </w:r>
    </w:p>
    <w:p w:rsidR="00F96A3A" w:rsidRPr="00F96A3A" w:rsidRDefault="00F96A3A" w:rsidP="00F96A3A">
      <w:pPr>
        <w:tabs>
          <w:tab w:val="left" w:pos="1100"/>
        </w:tabs>
        <w:spacing w:after="0"/>
        <w:ind w:firstLine="567"/>
        <w:jc w:val="both"/>
        <w:rPr>
          <w:rFonts w:ascii="Times New Roman" w:hAnsi="Times New Roman"/>
        </w:rPr>
      </w:pPr>
      <w:r w:rsidRPr="00F96A3A">
        <w:rPr>
          <w:rFonts w:ascii="Times New Roman" w:hAnsi="Times New Roman"/>
          <w:color w:val="000000"/>
        </w:rPr>
        <w:t>-недостаточное количество спортивных сооружений</w:t>
      </w:r>
      <w:r w:rsidRPr="00F96A3A">
        <w:rPr>
          <w:rFonts w:ascii="Times New Roman" w:hAnsi="Times New Roman"/>
        </w:rPr>
        <w:t xml:space="preserve"> .</w:t>
      </w: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F96A3A" w:rsidRDefault="00F96A3A" w:rsidP="00F96A3A">
      <w:pPr>
        <w:widowControl w:val="0"/>
        <w:tabs>
          <w:tab w:val="left" w:pos="345"/>
        </w:tabs>
        <w:autoSpaceDE w:val="0"/>
        <w:autoSpaceDN w:val="0"/>
        <w:adjustRightInd w:val="0"/>
        <w:spacing w:after="0" w:line="240" w:lineRule="auto"/>
        <w:jc w:val="both"/>
        <w:outlineLvl w:val="2"/>
        <w:rPr>
          <w:rFonts w:ascii="Times New Roman" w:hAnsi="Times New Roman"/>
        </w:rPr>
      </w:pPr>
      <w:r w:rsidRPr="00F96A3A">
        <w:rPr>
          <w:rFonts w:ascii="Times New Roman" w:hAnsi="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w:t>
      </w:r>
      <w:r w:rsidRPr="00F96A3A">
        <w:rPr>
          <w:rFonts w:ascii="Times New Roman" w:hAnsi="Times New Roman"/>
        </w:rPr>
        <w:lastRenderedPageBreak/>
        <w:t xml:space="preserve">- </w:t>
      </w:r>
      <w:proofErr w:type="spellStart"/>
      <w:r w:rsidRPr="00F96A3A">
        <w:rPr>
          <w:rFonts w:ascii="Times New Roman" w:hAnsi="Times New Roman"/>
        </w:rPr>
        <w:t>досуговых</w:t>
      </w:r>
      <w:proofErr w:type="spellEnd"/>
      <w:r w:rsidRPr="00F96A3A">
        <w:rPr>
          <w:rFonts w:ascii="Times New Roman" w:hAnsi="Times New Roman"/>
        </w:rPr>
        <w:t xml:space="preserve"> услуг населению поселения, сохранить учреждения культуры и объекты культурного наследия.</w:t>
      </w:r>
    </w:p>
    <w:p w:rsidR="00F96A3A" w:rsidRDefault="00F96A3A">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III</w:t>
      </w:r>
    </w:p>
    <w:p w:rsidR="0022430C" w:rsidRDefault="0022430C">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Основные направления решения проблем в сфере</w:t>
      </w:r>
    </w:p>
    <w:p w:rsidR="00347580" w:rsidRPr="00655E8C" w:rsidRDefault="002C02A7" w:rsidP="00872A9E">
      <w:pPr>
        <w:widowControl w:val="0"/>
        <w:autoSpaceDE w:val="0"/>
        <w:autoSpaceDN w:val="0"/>
        <w:adjustRightInd w:val="0"/>
        <w:spacing w:after="0" w:line="240" w:lineRule="auto"/>
        <w:jc w:val="center"/>
        <w:rPr>
          <w:rFonts w:ascii="Times New Roman" w:hAnsi="Times New Roman"/>
        </w:rPr>
      </w:pPr>
      <w:r>
        <w:rPr>
          <w:rFonts w:ascii="Times New Roman" w:hAnsi="Times New Roman"/>
        </w:rPr>
        <w:t>р</w:t>
      </w:r>
      <w:r w:rsidR="00872A9E" w:rsidRPr="00655E8C">
        <w:rPr>
          <w:rFonts w:ascii="Times New Roman" w:hAnsi="Times New Roman"/>
        </w:rPr>
        <w:t>еализации муниципальной программы</w:t>
      </w:r>
    </w:p>
    <w:p w:rsidR="00872A9E" w:rsidRPr="00655E8C" w:rsidRDefault="00872A9E" w:rsidP="00872A9E">
      <w:pPr>
        <w:widowControl w:val="0"/>
        <w:autoSpaceDE w:val="0"/>
        <w:autoSpaceDN w:val="0"/>
        <w:adjustRightInd w:val="0"/>
        <w:spacing w:after="0" w:line="240" w:lineRule="auto"/>
        <w:jc w:val="center"/>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9. Ключевым направлением развития системы муниципального управления в </w:t>
      </w:r>
      <w:r w:rsidR="006C01B5">
        <w:rPr>
          <w:rFonts w:ascii="Times New Roman" w:hAnsi="Times New Roman"/>
        </w:rPr>
        <w:t xml:space="preserve">городском поселении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862D96">
        <w:rPr>
          <w:rFonts w:ascii="Times New Roman" w:hAnsi="Times New Roman"/>
        </w:rPr>
        <w:t>Западнодвинского</w:t>
      </w:r>
      <w:proofErr w:type="spellEnd"/>
      <w:r w:rsidR="00862D96">
        <w:rPr>
          <w:rFonts w:ascii="Times New Roman" w:hAnsi="Times New Roman"/>
        </w:rPr>
        <w:t xml:space="preserve"> </w:t>
      </w:r>
      <w:r w:rsidRPr="00655E8C">
        <w:rPr>
          <w:rFonts w:ascii="Times New Roman" w:hAnsi="Times New Roman"/>
        </w:rPr>
        <w:t xml:space="preserve"> район</w:t>
      </w:r>
      <w:r w:rsidR="00862D96">
        <w:rPr>
          <w:rFonts w:ascii="Times New Roman" w:hAnsi="Times New Roman"/>
        </w:rPr>
        <w:t>а</w:t>
      </w:r>
      <w:r w:rsidRPr="00655E8C">
        <w:rPr>
          <w:rFonts w:ascii="Times New Roman" w:hAnsi="Times New Roman"/>
        </w:rPr>
        <w:t xml:space="preserve"> Тверской области является повышение эффективности ее работы по следующим направлениям:</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нормативно-правовой базы, необходимой для реализации основных направлений деятельности органов местного самоуправления </w:t>
      </w:r>
      <w:r w:rsidR="00E363D3" w:rsidRPr="00655E8C">
        <w:rPr>
          <w:rFonts w:ascii="Times New Roman" w:hAnsi="Times New Roman"/>
        </w:rPr>
        <w:t>поселения</w:t>
      </w:r>
      <w:r w:rsidRPr="00655E8C">
        <w:rPr>
          <w:rFonts w:ascii="Times New Roman" w:hAnsi="Times New Roman"/>
        </w:rPr>
        <w:t>,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xml:space="preserve">) рост эффективности работы администрации </w:t>
      </w:r>
      <w:r w:rsidRPr="00655E8C">
        <w:rPr>
          <w:rFonts w:ascii="Times New Roman" w:hAnsi="Times New Roman"/>
        </w:rPr>
        <w:t>поселения</w:t>
      </w:r>
      <w:r w:rsidR="00347580" w:rsidRPr="00655E8C">
        <w:rPr>
          <w:rFonts w:ascii="Times New Roman" w:hAnsi="Times New Roman"/>
        </w:rPr>
        <w:t>,  формирование системы четкого распределения ответственности и функций;</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w:t>
      </w:r>
      <w:r w:rsidR="00347580" w:rsidRPr="00655E8C">
        <w:rPr>
          <w:rFonts w:ascii="Times New Roman" w:hAnsi="Times New Roman"/>
        </w:rPr>
        <w:t>) активное внедрение современных технологий при оказании муниципальных услуг;</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347580" w:rsidRPr="00655E8C">
        <w:rPr>
          <w:rFonts w:ascii="Times New Roman" w:hAnsi="Times New Roman"/>
        </w:rPr>
        <w:t xml:space="preserve"> повышение уровня удовлетворенности получателей муниципальных услуг как основного критерия оценки работы администрации </w:t>
      </w:r>
      <w:r w:rsidR="006C01B5">
        <w:rPr>
          <w:rFonts w:ascii="Times New Roman" w:hAnsi="Times New Roman"/>
        </w:rPr>
        <w:t>городского поселения</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00347580" w:rsidRPr="00655E8C">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347580"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е</w:t>
      </w:r>
      <w:r w:rsidR="00347580" w:rsidRPr="00655E8C">
        <w:rPr>
          <w:rFonts w:ascii="Times New Roman" w:hAnsi="Times New Roman"/>
        </w:rPr>
        <w:t xml:space="preserve">) обеспечение прозрачности и информационной открытости органов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57028E">
        <w:rPr>
          <w:rFonts w:ascii="Times New Roman" w:hAnsi="Times New Roman"/>
        </w:rPr>
        <w:t>Западнодвинского</w:t>
      </w:r>
      <w:proofErr w:type="spellEnd"/>
      <w:r w:rsidR="00347580" w:rsidRPr="00655E8C">
        <w:rPr>
          <w:rFonts w:ascii="Times New Roman" w:hAnsi="Times New Roman"/>
        </w:rPr>
        <w:t xml:space="preserve"> район</w:t>
      </w:r>
      <w:r w:rsidR="0057028E">
        <w:rPr>
          <w:rFonts w:ascii="Times New Roman" w:hAnsi="Times New Roman"/>
        </w:rPr>
        <w:t>а</w:t>
      </w:r>
      <w:r w:rsidR="00347580" w:rsidRPr="00655E8C">
        <w:rPr>
          <w:rFonts w:ascii="Times New Roman" w:hAnsi="Times New Roman"/>
        </w:rPr>
        <w:t xml:space="preserve"> Тверской области.</w:t>
      </w:r>
    </w:p>
    <w:p w:rsidR="00FC753D" w:rsidRDefault="00FC753D">
      <w:pPr>
        <w:widowControl w:val="0"/>
        <w:autoSpaceDE w:val="0"/>
        <w:autoSpaceDN w:val="0"/>
        <w:adjustRightInd w:val="0"/>
        <w:spacing w:after="0" w:line="240" w:lineRule="auto"/>
        <w:ind w:firstLine="540"/>
        <w:jc w:val="both"/>
        <w:rPr>
          <w:rFonts w:ascii="Times New Roman" w:hAnsi="Times New Roman"/>
        </w:rPr>
      </w:pPr>
    </w:p>
    <w:p w:rsidR="00FC753D" w:rsidRPr="00FC753D" w:rsidRDefault="00FC753D"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FC753D" w:rsidRPr="00FC753D" w:rsidRDefault="00FC753D"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FC753D" w:rsidRPr="00FC753D" w:rsidRDefault="00FC753D" w:rsidP="00FC753D">
      <w:pPr>
        <w:widowControl w:val="0"/>
        <w:autoSpaceDE w:val="0"/>
        <w:autoSpaceDN w:val="0"/>
        <w:adjustRightInd w:val="0"/>
        <w:spacing w:after="0" w:line="240" w:lineRule="auto"/>
        <w:ind w:firstLine="540"/>
        <w:jc w:val="both"/>
        <w:rPr>
          <w:rFonts w:ascii="Times New Roman" w:hAnsi="Times New Roman"/>
        </w:rPr>
      </w:pPr>
      <w:r w:rsidRPr="00FC753D">
        <w:rPr>
          <w:rFonts w:ascii="Times New Roman" w:hAnsi="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581310" w:rsidRDefault="00581310">
      <w:pPr>
        <w:widowControl w:val="0"/>
        <w:autoSpaceDE w:val="0"/>
        <w:autoSpaceDN w:val="0"/>
        <w:adjustRightInd w:val="0"/>
        <w:spacing w:after="0" w:line="240" w:lineRule="auto"/>
        <w:jc w:val="center"/>
        <w:outlineLvl w:val="2"/>
        <w:rPr>
          <w:rFonts w:ascii="Times New Roman" w:hAnsi="Times New Roman"/>
        </w:rPr>
      </w:pPr>
      <w:bookmarkStart w:id="6" w:name="Par246"/>
      <w:bookmarkEnd w:id="6"/>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Основные приоритеты в сфере </w:t>
      </w:r>
    </w:p>
    <w:p w:rsidR="00872A9E"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10. Приоритетами муниципальной политики  в </w:t>
      </w:r>
      <w:r w:rsidR="006C01B5">
        <w:rPr>
          <w:rFonts w:ascii="Times New Roman" w:hAnsi="Times New Roman"/>
        </w:rPr>
        <w:t>городском поселении</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Pr="00655E8C">
        <w:rPr>
          <w:rFonts w:ascii="Times New Roman" w:hAnsi="Times New Roman"/>
        </w:rPr>
        <w:t>Западнодви</w:t>
      </w:r>
      <w:r w:rsidR="0057028E">
        <w:rPr>
          <w:rFonts w:ascii="Times New Roman" w:hAnsi="Times New Roman"/>
        </w:rPr>
        <w:t>нского</w:t>
      </w:r>
      <w:proofErr w:type="spellEnd"/>
      <w:r w:rsidR="0057028E">
        <w:rPr>
          <w:rFonts w:ascii="Times New Roman" w:hAnsi="Times New Roman"/>
        </w:rPr>
        <w:t xml:space="preserve"> района</w:t>
      </w:r>
      <w:r w:rsidRPr="00655E8C">
        <w:rPr>
          <w:rFonts w:ascii="Times New Roman" w:hAnsi="Times New Roman"/>
        </w:rPr>
        <w:t xml:space="preserve"> Тверской области в сфере реализации муниципальной программы на стратегический период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повышение эффективности стратегического и оперативного планирования и анализа;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повышение информационной открытости деятельности органов местного самоуправления </w:t>
      </w:r>
      <w:r w:rsidR="009F3205">
        <w:rPr>
          <w:rFonts w:ascii="Times New Roman" w:hAnsi="Times New Roman"/>
        </w:rPr>
        <w:t>поселения;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оценка качества работы администрации </w:t>
      </w:r>
      <w:r w:rsidR="009F3205">
        <w:rPr>
          <w:rFonts w:ascii="Times New Roman" w:hAnsi="Times New Roman"/>
        </w:rPr>
        <w:t xml:space="preserve">поселения </w:t>
      </w:r>
      <w:r w:rsidRPr="00655E8C">
        <w:rPr>
          <w:rFonts w:ascii="Times New Roman" w:hAnsi="Times New Roman"/>
        </w:rPr>
        <w:t xml:space="preserve">и эффективности </w:t>
      </w:r>
      <w:r w:rsidR="00AB5384" w:rsidRPr="00655E8C">
        <w:rPr>
          <w:rFonts w:ascii="Times New Roman" w:hAnsi="Times New Roman"/>
        </w:rPr>
        <w:t>оказываемых муниципальных услуг;</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проведение консервативной бюджетной политики, в том числе</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консервативное планирование доходов в поселении;</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 </w:t>
      </w:r>
      <w:r w:rsidR="007F5722" w:rsidRPr="00655E8C">
        <w:rPr>
          <w:rFonts w:ascii="Times New Roman" w:hAnsi="Times New Roman"/>
        </w:rPr>
        <w:t>обеспечение реальной сбалансированности бюджета поселения;</w:t>
      </w:r>
    </w:p>
    <w:p w:rsidR="00347580" w:rsidRPr="00655E8C" w:rsidRDefault="007F5722">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Pr="00655E8C">
        <w:rPr>
          <w:rFonts w:ascii="Times New Roman" w:hAnsi="Times New Roman"/>
        </w:rPr>
        <w:t xml:space="preserve">) повышение эффективности расходов бюджета </w:t>
      </w:r>
      <w:r w:rsidR="009F3205">
        <w:rPr>
          <w:rFonts w:ascii="Times New Roman" w:hAnsi="Times New Roman"/>
        </w:rPr>
        <w:t xml:space="preserve">поселения, </w:t>
      </w:r>
      <w:r w:rsidRPr="00655E8C">
        <w:rPr>
          <w:rFonts w:ascii="Times New Roman" w:hAnsi="Times New Roman"/>
        </w:rPr>
        <w:t>в том числе</w:t>
      </w:r>
      <w:r w:rsidR="009F3205">
        <w:rPr>
          <w:rFonts w:ascii="Times New Roman" w:hAnsi="Times New Roman"/>
        </w:rPr>
        <w:t>:</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переход на муниципальные программы как основной инструмент планирования и исполнения бюджета поселения;</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создание механизмов оценки эффективности расходов бюджета поселения;</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оптимизация затрат на обеспечение деятельности администратора муниципальной программы;</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p>
    <w:p w:rsidR="00347580"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w:t>
      </w:r>
      <w:r w:rsidR="009F3205">
        <w:rPr>
          <w:rFonts w:ascii="Times New Roman" w:hAnsi="Times New Roman"/>
        </w:rPr>
        <w:t>поселения</w:t>
      </w:r>
      <w:r w:rsidRPr="00655E8C">
        <w:rPr>
          <w:rFonts w:ascii="Times New Roman" w:hAnsi="Times New Roman"/>
        </w:rPr>
        <w:t>.</w:t>
      </w:r>
    </w:p>
    <w:p w:rsidR="00FC753D" w:rsidRDefault="00FC753D" w:rsidP="0064724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autoSpaceDE w:val="0"/>
        <w:autoSpaceDN w:val="0"/>
        <w:adjustRightInd w:val="0"/>
        <w:spacing w:after="0" w:line="240" w:lineRule="auto"/>
        <w:jc w:val="both"/>
        <w:rPr>
          <w:rFonts w:ascii="Times New Roman" w:hAnsi="Times New Roman"/>
          <w:sz w:val="24"/>
          <w:szCs w:val="24"/>
        </w:rPr>
      </w:pPr>
      <w:r w:rsidRPr="00FC753D">
        <w:rPr>
          <w:rFonts w:ascii="Times New Roman" w:hAnsi="Times New Roman"/>
        </w:rPr>
        <w:t>11.1</w:t>
      </w:r>
      <w:r w:rsidRPr="00FC753D">
        <w:rPr>
          <w:rFonts w:ascii="Times New Roman" w:hAnsi="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FC753D" w:rsidRPr="00FC753D" w:rsidRDefault="00FC753D" w:rsidP="00FC753D">
      <w:pPr>
        <w:autoSpaceDE w:val="0"/>
        <w:autoSpaceDN w:val="0"/>
        <w:adjustRightInd w:val="0"/>
        <w:spacing w:after="0" w:line="240" w:lineRule="auto"/>
        <w:ind w:firstLine="709"/>
        <w:jc w:val="both"/>
        <w:rPr>
          <w:rFonts w:ascii="Times New Roman" w:hAnsi="Times New Roman"/>
          <w:sz w:val="24"/>
          <w:szCs w:val="24"/>
        </w:rPr>
      </w:pPr>
      <w:r w:rsidRPr="00FC753D">
        <w:rPr>
          <w:rFonts w:ascii="Times New Roman" w:hAnsi="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FC753D" w:rsidRPr="00FC753D" w:rsidRDefault="00FC753D" w:rsidP="00FC75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C753D">
        <w:rPr>
          <w:rFonts w:ascii="Times New Roman" w:hAnsi="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sz w:val="24"/>
          <w:szCs w:val="24"/>
        </w:rPr>
        <w:t>.</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7" w:name="Par257"/>
      <w:bookmarkEnd w:id="7"/>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Цели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12. Муниципальная программа направлена на достижение </w:t>
      </w:r>
      <w:r w:rsidR="00872A9E" w:rsidRPr="00655E8C">
        <w:rPr>
          <w:rFonts w:ascii="Times New Roman" w:hAnsi="Times New Roman"/>
        </w:rPr>
        <w:t>цели</w:t>
      </w:r>
      <w:r w:rsidRPr="00655E8C">
        <w:rPr>
          <w:rFonts w:ascii="Times New Roman" w:hAnsi="Times New Roman"/>
        </w:rPr>
        <w:t>:</w:t>
      </w:r>
    </w:p>
    <w:p w:rsidR="00F96A3A" w:rsidRDefault="00F96A3A" w:rsidP="00FF06F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47580" w:rsidRPr="00655E8C">
        <w:rPr>
          <w:rFonts w:ascii="Times New Roman" w:hAnsi="Times New Roman"/>
        </w:rPr>
        <w:t>а)</w:t>
      </w:r>
      <w:r w:rsidR="00FF06FE">
        <w:rPr>
          <w:rFonts w:ascii="Times New Roman" w:hAnsi="Times New Roman"/>
        </w:rPr>
        <w:t xml:space="preserve"> </w:t>
      </w:r>
      <w:r w:rsidR="00FF06FE" w:rsidRPr="00FF06FE">
        <w:rPr>
          <w:rFonts w:ascii="Times New Roman" w:hAnsi="Times New Roman"/>
        </w:rPr>
        <w:t xml:space="preserve">Повышение уровня функционирования исполнительного органа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Pr>
          <w:rFonts w:ascii="Times New Roman" w:hAnsi="Times New Roman"/>
        </w:rPr>
        <w:t>;</w:t>
      </w:r>
      <w:r w:rsidR="00347580" w:rsidRPr="00655E8C">
        <w:rPr>
          <w:rFonts w:ascii="Times New Roman" w:hAnsi="Times New Roman"/>
        </w:rPr>
        <w:t xml:space="preserve">   </w:t>
      </w:r>
    </w:p>
    <w:p w:rsidR="00F96A3A" w:rsidRDefault="00F96A3A" w:rsidP="00F96A3A">
      <w:pPr>
        <w:spacing w:after="0" w:line="240" w:lineRule="auto"/>
        <w:jc w:val="both"/>
        <w:rPr>
          <w:rFonts w:ascii="Times New Roman" w:hAnsi="Times New Roman"/>
          <w:color w:val="000000"/>
        </w:rPr>
      </w:pPr>
      <w:r>
        <w:rPr>
          <w:rFonts w:ascii="Times New Roman" w:hAnsi="Times New Roman"/>
          <w:color w:val="000000"/>
        </w:rPr>
        <w:t xml:space="preserve"> </w:t>
      </w:r>
      <w:r w:rsidRPr="00F96A3A">
        <w:rPr>
          <w:rFonts w:ascii="Times New Roman" w:hAnsi="Times New Roman"/>
          <w:color w:val="000000"/>
        </w:rPr>
        <w:t xml:space="preserve">б) Сохранение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библиотечной деятельно</w:t>
      </w:r>
      <w:r>
        <w:rPr>
          <w:rFonts w:ascii="Times New Roman" w:hAnsi="Times New Roman"/>
          <w:color w:val="000000"/>
        </w:rPr>
        <w:t>сти в поселении;</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rPr>
        <w:t>.</w:t>
      </w:r>
    </w:p>
    <w:p w:rsidR="00347580" w:rsidRPr="00655E8C" w:rsidRDefault="00347580" w:rsidP="00FF06FE">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13. Показателями, хара</w:t>
      </w:r>
      <w:r w:rsidR="009539FD" w:rsidRPr="00655E8C">
        <w:rPr>
          <w:rFonts w:ascii="Times New Roman" w:hAnsi="Times New Roman"/>
        </w:rPr>
        <w:t>ктеризующими достижение цели</w:t>
      </w:r>
      <w:r w:rsidR="00FF06FE">
        <w:rPr>
          <w:rFonts w:ascii="Times New Roman" w:hAnsi="Times New Roman"/>
        </w:rPr>
        <w:t xml:space="preserve"> </w:t>
      </w:r>
      <w:r w:rsidR="00FF06FE" w:rsidRPr="00FF06FE">
        <w:rPr>
          <w:rFonts w:ascii="Times New Roman" w:hAnsi="Times New Roman"/>
        </w:rPr>
        <w:t xml:space="preserve">Повышение уровня функционирования исполнительного органа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sidRPr="00655E8C">
        <w:rPr>
          <w:rFonts w:ascii="Times New Roman" w:hAnsi="Times New Roman"/>
        </w:rPr>
        <w:t>, являются:</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w:t>
      </w:r>
      <w:r w:rsidR="009539FD" w:rsidRPr="00655E8C">
        <w:rPr>
          <w:rFonts w:ascii="Times New Roman" w:hAnsi="Times New Roman"/>
        </w:rPr>
        <w:t xml:space="preserve"> </w:t>
      </w:r>
      <w:r w:rsidR="00B04F22">
        <w:rPr>
          <w:rFonts w:ascii="Times New Roman" w:hAnsi="Times New Roman"/>
        </w:rPr>
        <w:t xml:space="preserve">увеличение доли граждан, удовлетворенных работой </w:t>
      </w:r>
      <w:r w:rsidR="006C49DC">
        <w:rPr>
          <w:rFonts w:ascii="Times New Roman" w:hAnsi="Times New Roman"/>
        </w:rPr>
        <w:t>органами местного самоуправления</w:t>
      </w:r>
      <w:r w:rsidR="00B04F22">
        <w:rPr>
          <w:rFonts w:ascii="Times New Roman" w:hAnsi="Times New Roman"/>
        </w:rPr>
        <w:t xml:space="preserve"> </w:t>
      </w:r>
      <w:r w:rsidR="009F3205">
        <w:rPr>
          <w:rFonts w:ascii="Times New Roman" w:hAnsi="Times New Roman"/>
        </w:rPr>
        <w:t>поселения</w:t>
      </w:r>
      <w:r w:rsidR="00B04F22">
        <w:rPr>
          <w:rFonts w:ascii="Times New Roman" w:hAnsi="Times New Roman"/>
        </w:rPr>
        <w:t>;</w:t>
      </w:r>
      <w:r w:rsidRPr="00655E8C">
        <w:rPr>
          <w:rFonts w:ascii="Times New Roman" w:hAnsi="Times New Roman"/>
        </w:rPr>
        <w:t xml:space="preserve">       </w:t>
      </w:r>
    </w:p>
    <w:p w:rsidR="00347580" w:rsidRPr="00A369ED"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w:t>
      </w:r>
      <w:r w:rsidRPr="00A369ED">
        <w:rPr>
          <w:rFonts w:ascii="Times New Roman" w:hAnsi="Times New Roman"/>
        </w:rPr>
        <w:t xml:space="preserve">) </w:t>
      </w:r>
      <w:r w:rsidR="00B04F22" w:rsidRPr="00A369ED">
        <w:rPr>
          <w:rFonts w:ascii="Times New Roman" w:hAnsi="Times New Roman"/>
        </w:rPr>
        <w:t xml:space="preserve">увеличение доли </w:t>
      </w:r>
      <w:r w:rsidRPr="00A369ED">
        <w:rPr>
          <w:rFonts w:ascii="Times New Roman" w:hAnsi="Times New Roman"/>
        </w:rPr>
        <w:t>граждан</w:t>
      </w:r>
      <w:r w:rsidR="00B04F22" w:rsidRPr="00A369ED">
        <w:rPr>
          <w:rFonts w:ascii="Times New Roman" w:hAnsi="Times New Roman"/>
        </w:rPr>
        <w:t>, удовлетворенных</w:t>
      </w:r>
      <w:r w:rsidRPr="00A369ED">
        <w:rPr>
          <w:rFonts w:ascii="Times New Roman" w:hAnsi="Times New Roman"/>
        </w:rPr>
        <w:t xml:space="preserve">    качеством муниципальных услуг, оказываемых  </w:t>
      </w:r>
      <w:r w:rsidR="006C49DC" w:rsidRPr="00A369ED">
        <w:rPr>
          <w:rFonts w:ascii="Times New Roman" w:hAnsi="Times New Roman"/>
        </w:rPr>
        <w:t xml:space="preserve">органами местного самоуправления </w:t>
      </w:r>
      <w:r w:rsidR="009F320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347580" w:rsidP="0046277B">
      <w:pPr>
        <w:widowControl w:val="0"/>
        <w:autoSpaceDE w:val="0"/>
        <w:autoSpaceDN w:val="0"/>
        <w:adjustRightInd w:val="0"/>
        <w:spacing w:after="0" w:line="240" w:lineRule="auto"/>
        <w:jc w:val="both"/>
        <w:rPr>
          <w:rFonts w:ascii="Times New Roman" w:hAnsi="Times New Roman"/>
        </w:rPr>
      </w:pPr>
      <w:r w:rsidRPr="00A369ED">
        <w:rPr>
          <w:rFonts w:ascii="Times New Roman" w:hAnsi="Times New Roman"/>
        </w:rPr>
        <w:t xml:space="preserve">в)  </w:t>
      </w:r>
      <w:r w:rsidR="00B04F22" w:rsidRPr="00A369ED">
        <w:rPr>
          <w:rFonts w:ascii="Times New Roman" w:hAnsi="Times New Roman"/>
        </w:rPr>
        <w:t>увеличение доли</w:t>
      </w:r>
      <w:r w:rsidRPr="00A369ED">
        <w:rPr>
          <w:rFonts w:ascii="Times New Roman" w:hAnsi="Times New Roman"/>
        </w:rPr>
        <w:t xml:space="preserve"> граждан</w:t>
      </w:r>
      <w:r w:rsidR="00B04F22" w:rsidRPr="00A369ED">
        <w:rPr>
          <w:rFonts w:ascii="Times New Roman" w:hAnsi="Times New Roman"/>
        </w:rPr>
        <w:t>, удовлетворенных</w:t>
      </w:r>
      <w:r w:rsidRPr="00A369ED">
        <w:rPr>
          <w:rFonts w:ascii="Times New Roman" w:hAnsi="Times New Roman"/>
        </w:rPr>
        <w:t xml:space="preserve">  информационной открытостью   деятельности органов местного самоуправления </w:t>
      </w:r>
      <w:r w:rsidR="006C01B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г</w:t>
      </w:r>
      <w:r w:rsidR="00A642C0" w:rsidRPr="00655E8C">
        <w:rPr>
          <w:rFonts w:ascii="Times New Roman" w:hAnsi="Times New Roman"/>
        </w:rPr>
        <w:t xml:space="preserve">) </w:t>
      </w:r>
      <w:r w:rsidR="00B04F22">
        <w:rPr>
          <w:rFonts w:ascii="Times New Roman" w:hAnsi="Times New Roman"/>
        </w:rPr>
        <w:t xml:space="preserve">увеличение </w:t>
      </w:r>
      <w:r w:rsidR="00A642C0" w:rsidRPr="00655E8C">
        <w:rPr>
          <w:rFonts w:ascii="Times New Roman" w:hAnsi="Times New Roman"/>
        </w:rPr>
        <w:t>дол</w:t>
      </w:r>
      <w:r w:rsidR="00B04F22">
        <w:rPr>
          <w:rFonts w:ascii="Times New Roman" w:hAnsi="Times New Roman"/>
        </w:rPr>
        <w:t>и</w:t>
      </w:r>
      <w:r w:rsidR="00A642C0" w:rsidRPr="00655E8C">
        <w:rPr>
          <w:rFonts w:ascii="Times New Roman" w:hAnsi="Times New Roman"/>
        </w:rPr>
        <w:t xml:space="preserve"> населения</w:t>
      </w:r>
      <w:r w:rsidR="00260369">
        <w:rPr>
          <w:rFonts w:ascii="Times New Roman" w:hAnsi="Times New Roman"/>
        </w:rPr>
        <w:t>, систематически</w:t>
      </w:r>
      <w:r w:rsidR="00A642C0" w:rsidRPr="00655E8C">
        <w:rPr>
          <w:rFonts w:ascii="Times New Roman" w:hAnsi="Times New Roman"/>
        </w:rPr>
        <w:t xml:space="preserve"> </w:t>
      </w:r>
      <w:r w:rsidR="00260369">
        <w:rPr>
          <w:rFonts w:ascii="Times New Roman" w:hAnsi="Times New Roman"/>
        </w:rPr>
        <w:t>занимающая</w:t>
      </w:r>
      <w:r w:rsidR="00A642C0" w:rsidRPr="00655E8C">
        <w:rPr>
          <w:rFonts w:ascii="Times New Roman" w:hAnsi="Times New Roman"/>
        </w:rPr>
        <w:t>ся физической культурой и спортом</w:t>
      </w:r>
      <w:r w:rsidR="009539FD" w:rsidRPr="00655E8C">
        <w:rPr>
          <w:rFonts w:ascii="Times New Roman" w:hAnsi="Times New Roman"/>
        </w:rPr>
        <w:t>;</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proofErr w:type="spellStart"/>
      <w:r>
        <w:rPr>
          <w:rFonts w:ascii="Times New Roman" w:hAnsi="Times New Roman"/>
        </w:rPr>
        <w:t>д</w:t>
      </w:r>
      <w:proofErr w:type="spellEnd"/>
      <w:r w:rsidR="00A642C0" w:rsidRPr="00655E8C">
        <w:rPr>
          <w:rFonts w:ascii="Times New Roman" w:hAnsi="Times New Roman"/>
        </w:rPr>
        <w:t>)</w:t>
      </w:r>
      <w:r w:rsidR="009539FD" w:rsidRPr="00655E8C">
        <w:rPr>
          <w:rFonts w:ascii="Times New Roman" w:hAnsi="Times New Roman"/>
        </w:rPr>
        <w:t xml:space="preserve"> </w:t>
      </w:r>
      <w:r w:rsidR="00A642C0" w:rsidRPr="00655E8C">
        <w:rPr>
          <w:rFonts w:ascii="Times New Roman" w:hAnsi="Times New Roman"/>
        </w:rPr>
        <w:t xml:space="preserve">снижение </w:t>
      </w:r>
      <w:r w:rsidR="00B04F22">
        <w:rPr>
          <w:rFonts w:ascii="Times New Roman" w:hAnsi="Times New Roman"/>
        </w:rPr>
        <w:t xml:space="preserve">доли </w:t>
      </w:r>
      <w:r w:rsidR="00A642C0" w:rsidRPr="00655E8C">
        <w:rPr>
          <w:rFonts w:ascii="Times New Roman" w:hAnsi="Times New Roman"/>
        </w:rPr>
        <w:t xml:space="preserve">социального риска чрезвычайных ситуаций на территории </w:t>
      </w:r>
      <w:r w:rsidR="009F3205">
        <w:rPr>
          <w:rFonts w:ascii="Times New Roman" w:hAnsi="Times New Roman"/>
        </w:rPr>
        <w:t>поселения</w:t>
      </w:r>
      <w:r w:rsidR="009539FD" w:rsidRPr="00655E8C">
        <w:rPr>
          <w:rFonts w:ascii="Times New Roman" w:hAnsi="Times New Roman"/>
        </w:rPr>
        <w:t>;</w:t>
      </w:r>
    </w:p>
    <w:p w:rsidR="00A642C0"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е</w:t>
      </w:r>
      <w:r w:rsidR="00DE03B3" w:rsidRPr="00655E8C">
        <w:rPr>
          <w:rFonts w:ascii="Times New Roman" w:hAnsi="Times New Roman"/>
        </w:rPr>
        <w:t xml:space="preserve">) снижение </w:t>
      </w:r>
      <w:r w:rsidR="00B04F22">
        <w:rPr>
          <w:rFonts w:ascii="Times New Roman" w:hAnsi="Times New Roman"/>
        </w:rPr>
        <w:t xml:space="preserve">доли </w:t>
      </w:r>
      <w:r w:rsidR="00DE03B3" w:rsidRPr="00655E8C">
        <w:rPr>
          <w:rFonts w:ascii="Times New Roman" w:hAnsi="Times New Roman"/>
        </w:rPr>
        <w:t xml:space="preserve">социального риска пожаров на территории </w:t>
      </w:r>
      <w:r w:rsidR="009F3205">
        <w:rPr>
          <w:rFonts w:ascii="Times New Roman" w:hAnsi="Times New Roman"/>
        </w:rPr>
        <w:t>поселения</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ж</w:t>
      </w:r>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rPr>
        <w:t>у</w:t>
      </w:r>
      <w:r w:rsidR="00E71893" w:rsidRPr="00E71893">
        <w:rPr>
          <w:rFonts w:ascii="Times New Roman" w:hAnsi="Times New Roman"/>
        </w:rPr>
        <w:t xml:space="preserve">величение доли населения, охваченного </w:t>
      </w:r>
      <w:proofErr w:type="spellStart"/>
      <w:r w:rsidR="00E71893" w:rsidRPr="00E71893">
        <w:rPr>
          <w:rFonts w:ascii="Times New Roman" w:hAnsi="Times New Roman"/>
        </w:rPr>
        <w:t>культурно-досуговой</w:t>
      </w:r>
      <w:proofErr w:type="spellEnd"/>
      <w:r w:rsidR="00E71893" w:rsidRPr="00E71893">
        <w:rPr>
          <w:rFonts w:ascii="Times New Roman" w:hAnsi="Times New Roman"/>
        </w:rPr>
        <w:t xml:space="preserve"> деятельностью</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rPr>
        <w:t>з</w:t>
      </w:r>
      <w:proofErr w:type="spellEnd"/>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sz w:val="24"/>
          <w:szCs w:val="24"/>
        </w:rPr>
        <w:t>увеличение доли населения, охваченного библиотечным обслуживанием;</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00E71893">
        <w:rPr>
          <w:rFonts w:ascii="Times New Roman" w:hAnsi="Times New Roman"/>
          <w:sz w:val="24"/>
          <w:szCs w:val="24"/>
        </w:rPr>
        <w:t>)повышение качества содержания автомобильных дорог местного значения</w:t>
      </w:r>
      <w:r w:rsidR="00FC753D">
        <w:rPr>
          <w:rFonts w:ascii="Times New Roman" w:hAnsi="Times New Roman"/>
          <w:sz w:val="24"/>
          <w:szCs w:val="24"/>
        </w:rPr>
        <w:t>;</w:t>
      </w:r>
    </w:p>
    <w:p w:rsidR="00F96A3A" w:rsidRDefault="00FC753D" w:rsidP="00F96A3A">
      <w:pPr>
        <w:widowControl w:val="0"/>
        <w:autoSpaceDE w:val="0"/>
        <w:autoSpaceDN w:val="0"/>
        <w:adjustRightInd w:val="0"/>
        <w:spacing w:after="0" w:line="240" w:lineRule="auto"/>
        <w:jc w:val="both"/>
        <w:rPr>
          <w:rFonts w:ascii="Times New Roman" w:hAnsi="Times New Roman"/>
        </w:rPr>
      </w:pPr>
      <w:r w:rsidRPr="00FC753D">
        <w:rPr>
          <w:rFonts w:ascii="Times New Roman" w:hAnsi="Times New Roman"/>
        </w:rPr>
        <w:t>к)</w:t>
      </w:r>
      <w:r w:rsidRPr="00FC753D">
        <w:rPr>
          <w:rFonts w:ascii="Times New Roman" w:eastAsia="+mn-ea" w:hAnsi="Times New Roman"/>
          <w:b/>
          <w:bCs/>
          <w:i/>
          <w:iCs/>
          <w:color w:val="000000"/>
          <w:kern w:val="24"/>
        </w:rPr>
        <w:t xml:space="preserve"> </w:t>
      </w:r>
      <w:r w:rsidRPr="00FC753D">
        <w:rPr>
          <w:rFonts w:ascii="Times New Roman" w:hAnsi="Times New Roman"/>
          <w:bCs/>
          <w:iCs/>
        </w:rPr>
        <w:t xml:space="preserve">повышение эффективности управления и распоряжения имуществом </w:t>
      </w:r>
      <w:r w:rsidRPr="00FC753D">
        <w:rPr>
          <w:rFonts w:ascii="Times New Roman" w:hAnsi="Times New Roman"/>
          <w:b/>
          <w:bCs/>
          <w:i/>
          <w:iCs/>
        </w:rPr>
        <w:t xml:space="preserve">, </w:t>
      </w:r>
      <w:r w:rsidRPr="00FC753D">
        <w:rPr>
          <w:rFonts w:ascii="Times New Roman" w:hAnsi="Times New Roman"/>
        </w:rPr>
        <w:t>являющимся муниципальной собственностью поселения</w:t>
      </w:r>
      <w:r w:rsidR="00F96A3A">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 xml:space="preserve"> </w:t>
      </w:r>
      <w:r w:rsidRPr="00F96A3A">
        <w:rPr>
          <w:rFonts w:ascii="Times New Roman" w:hAnsi="Times New Roman"/>
          <w:color w:val="000000"/>
        </w:rPr>
        <w:t xml:space="preserve">л)Сохранение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xml:space="preserve">,  библиотечной деятельности в поселении, </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FC753D" w:rsidRPr="00FC753D" w:rsidRDefault="00FC753D" w:rsidP="0046277B">
      <w:pPr>
        <w:widowControl w:val="0"/>
        <w:autoSpaceDE w:val="0"/>
        <w:autoSpaceDN w:val="0"/>
        <w:adjustRightInd w:val="0"/>
        <w:spacing w:after="0" w:line="240" w:lineRule="auto"/>
        <w:jc w:val="both"/>
        <w:rPr>
          <w:rFonts w:ascii="Times New Roman" w:hAnsi="Times New Roman"/>
        </w:rPr>
      </w:pPr>
    </w:p>
    <w:p w:rsidR="00260369"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A642C0" w:rsidRPr="00655E8C">
        <w:rPr>
          <w:rFonts w:ascii="Times New Roman" w:hAnsi="Times New Roman"/>
        </w:rPr>
        <w:t>4</w:t>
      </w:r>
      <w:r w:rsidRPr="00655E8C">
        <w:rPr>
          <w:rFonts w:ascii="Times New Roman" w:hAnsi="Times New Roman"/>
        </w:rPr>
        <w:t>. Значения показателей цел</w:t>
      </w:r>
      <w:r w:rsidR="00DE03B3" w:rsidRPr="00655E8C">
        <w:rPr>
          <w:rFonts w:ascii="Times New Roman" w:hAnsi="Times New Roman"/>
        </w:rPr>
        <w:t>и</w:t>
      </w:r>
      <w:r w:rsidRPr="00655E8C">
        <w:rPr>
          <w:rFonts w:ascii="Times New Roman" w:hAnsi="Times New Roman"/>
        </w:rPr>
        <w:t xml:space="preserve"> муниципальной программы по годам ее реализации приведены в </w:t>
      </w:r>
      <w:hyperlink w:anchor="Par948" w:history="1">
        <w:r w:rsidRPr="00655E8C">
          <w:rPr>
            <w:rFonts w:ascii="Times New Roman" w:hAnsi="Times New Roman"/>
          </w:rPr>
          <w:t>приложении 1</w:t>
        </w:r>
      </w:hyperlink>
      <w:r w:rsidRPr="00655E8C">
        <w:rPr>
          <w:rFonts w:ascii="Times New Roman" w:hAnsi="Times New Roman"/>
        </w:rPr>
        <w:t xml:space="preserve"> к настоящей муниципальной программе.</w:t>
      </w:r>
    </w:p>
    <w:p w:rsidR="00347580" w:rsidRPr="00655E8C" w:rsidRDefault="00347580" w:rsidP="00D630A1">
      <w:pPr>
        <w:widowControl w:val="0"/>
        <w:autoSpaceDE w:val="0"/>
        <w:autoSpaceDN w:val="0"/>
        <w:adjustRightInd w:val="0"/>
        <w:spacing w:after="0" w:line="240" w:lineRule="auto"/>
        <w:outlineLvl w:val="1"/>
        <w:rPr>
          <w:rFonts w:ascii="Times New Roman" w:hAnsi="Times New Roman"/>
        </w:rPr>
      </w:pPr>
      <w:bookmarkStart w:id="8" w:name="Par276"/>
      <w:bookmarkEnd w:id="8"/>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5</w:t>
      </w:r>
      <w:r w:rsidRPr="00655E8C">
        <w:rPr>
          <w:rFonts w:ascii="Times New Roman" w:hAnsi="Times New Roman"/>
        </w:rPr>
        <w:t>. Реализация муниципальной программы связана с выполнением следующих подпрограмм:</w:t>
      </w:r>
    </w:p>
    <w:p w:rsidR="00347580" w:rsidRPr="00655E8C" w:rsidRDefault="00152A07" w:rsidP="00604B8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w:t>
      </w:r>
      <w:r w:rsidR="00347580" w:rsidRPr="00655E8C">
        <w:rPr>
          <w:rFonts w:ascii="Times New Roman" w:hAnsi="Times New Roman"/>
        </w:rPr>
        <w:t xml:space="preserve">) подпрограмма </w:t>
      </w:r>
      <w:r w:rsidRPr="00655E8C">
        <w:rPr>
          <w:rFonts w:ascii="Times New Roman" w:hAnsi="Times New Roman"/>
        </w:rPr>
        <w:t>1</w:t>
      </w:r>
      <w:r w:rsidR="00347580"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9539FD" w:rsidP="00F86F8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обеспечивающая подпрограмма</w:t>
      </w:r>
      <w:bookmarkStart w:id="9" w:name="Par286"/>
      <w:bookmarkEnd w:id="9"/>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0" w:name="Par357"/>
      <w:bookmarkEnd w:id="10"/>
      <w:r w:rsidRPr="00655E8C">
        <w:rPr>
          <w:rFonts w:ascii="Times New Roman" w:hAnsi="Times New Roman"/>
        </w:rPr>
        <w:lastRenderedPageBreak/>
        <w:t>Подраздел I</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Подпрограмма </w:t>
      </w:r>
      <w:r w:rsidR="00DE5AC3" w:rsidRPr="00655E8C">
        <w:rPr>
          <w:rFonts w:ascii="Times New Roman" w:hAnsi="Times New Roman"/>
        </w:rPr>
        <w:t>1</w:t>
      </w:r>
      <w:r w:rsidRPr="00655E8C">
        <w:rPr>
          <w:rFonts w:ascii="Times New Roman" w:hAnsi="Times New Roman"/>
        </w:rPr>
        <w:t xml:space="preserve">  "</w:t>
      </w:r>
      <w:r w:rsidR="007609AA">
        <w:rPr>
          <w:rFonts w:ascii="Times New Roman" w:hAnsi="Times New Roman"/>
        </w:rPr>
        <w:t>Создание условий для э</w:t>
      </w:r>
      <w:r w:rsidRPr="00655E8C">
        <w:rPr>
          <w:rFonts w:ascii="Times New Roman" w:hAnsi="Times New Roman"/>
        </w:rPr>
        <w:t>ффективно</w:t>
      </w:r>
      <w:r w:rsidR="007609AA">
        <w:rPr>
          <w:rFonts w:ascii="Times New Roman" w:hAnsi="Times New Roman"/>
        </w:rPr>
        <w:t>го</w:t>
      </w:r>
      <w:r w:rsidRPr="00655E8C">
        <w:rPr>
          <w:rFonts w:ascii="Times New Roman" w:hAnsi="Times New Roman"/>
        </w:rPr>
        <w:t xml:space="preserve"> функционировани</w:t>
      </w:r>
      <w:r w:rsidR="007609AA">
        <w:rPr>
          <w:rFonts w:ascii="Times New Roman" w:hAnsi="Times New Roman"/>
        </w:rPr>
        <w:t>я</w:t>
      </w:r>
      <w:r w:rsidRPr="00655E8C">
        <w:rPr>
          <w:rFonts w:ascii="Times New Roman" w:hAnsi="Times New Roman"/>
        </w:rPr>
        <w:t xml:space="preserve"> исполнительного </w:t>
      </w:r>
    </w:p>
    <w:p w:rsidR="00DE5AC3"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1" w:name="Par572"/>
      <w:bookmarkEnd w:id="11"/>
      <w:r w:rsidRPr="00655E8C">
        <w:rPr>
          <w:rFonts w:ascii="Times New Roman" w:hAnsi="Times New Roman"/>
        </w:rPr>
        <w:t>Глава 1. Задачи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6</w:t>
      </w:r>
      <w:r w:rsidR="00347580" w:rsidRPr="00655E8C">
        <w:rPr>
          <w:rFonts w:ascii="Times New Roman" w:hAnsi="Times New Roman"/>
        </w:rPr>
        <w:t xml:space="preserve">. Реализация подпрограммы </w:t>
      </w:r>
      <w:r w:rsidRPr="00655E8C">
        <w:rPr>
          <w:rFonts w:ascii="Times New Roman" w:hAnsi="Times New Roman"/>
        </w:rPr>
        <w:t>1</w:t>
      </w:r>
      <w:r w:rsidR="00347580" w:rsidRPr="00655E8C">
        <w:rPr>
          <w:rFonts w:ascii="Times New Roman" w:hAnsi="Times New Roman"/>
        </w:rPr>
        <w:t xml:space="preserve"> "</w:t>
      </w:r>
      <w:r w:rsidR="007609AA">
        <w:rPr>
          <w:rFonts w:ascii="Times New Roman" w:hAnsi="Times New Roman"/>
        </w:rPr>
        <w:t>Создание условий для э</w:t>
      </w:r>
      <w:r w:rsidR="00347580" w:rsidRPr="00655E8C">
        <w:rPr>
          <w:rFonts w:ascii="Times New Roman" w:hAnsi="Times New Roman"/>
        </w:rPr>
        <w:t>ффективно</w:t>
      </w:r>
      <w:r w:rsidR="007609AA">
        <w:rPr>
          <w:rFonts w:ascii="Times New Roman" w:hAnsi="Times New Roman"/>
        </w:rPr>
        <w:t>го</w:t>
      </w:r>
      <w:r w:rsidR="00347580" w:rsidRPr="00655E8C">
        <w:rPr>
          <w:rFonts w:ascii="Times New Roman" w:hAnsi="Times New Roman"/>
        </w:rPr>
        <w:t xml:space="preserve"> функционировани</w:t>
      </w:r>
      <w:r w:rsidR="00F37BA5">
        <w:rPr>
          <w:rFonts w:ascii="Times New Roman" w:hAnsi="Times New Roman"/>
        </w:rPr>
        <w:t>я</w:t>
      </w:r>
      <w:r w:rsidR="00347580" w:rsidRPr="00655E8C">
        <w:rPr>
          <w:rFonts w:ascii="Times New Roman" w:hAnsi="Times New Roman"/>
        </w:rPr>
        <w:t xml:space="preserve">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w:t>
      </w:r>
      <w:r w:rsidR="00F37BA5">
        <w:rPr>
          <w:rFonts w:ascii="Times New Roman" w:hAnsi="Times New Roman"/>
        </w:rPr>
        <w:t xml:space="preserve">осуществляется </w:t>
      </w:r>
      <w:r w:rsidR="00347580" w:rsidRPr="00655E8C">
        <w:rPr>
          <w:rFonts w:ascii="Times New Roman" w:hAnsi="Times New Roman"/>
        </w:rPr>
        <w:t xml:space="preserve"> решением следующих задач:</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w:t>
      </w:r>
      <w:r w:rsidRPr="00F37BA5">
        <w:rPr>
          <w:rFonts w:ascii="Times New Roman" w:hAnsi="Times New Roman"/>
        </w:rPr>
        <w:t>) задача 1 «Р</w:t>
      </w:r>
      <w:r w:rsidR="00347580" w:rsidRPr="00F37BA5">
        <w:rPr>
          <w:rFonts w:ascii="Times New Roman" w:hAnsi="Times New Roman"/>
        </w:rPr>
        <w:t>азвити</w:t>
      </w:r>
      <w:r w:rsidRPr="00F37BA5">
        <w:rPr>
          <w:rFonts w:ascii="Times New Roman" w:hAnsi="Times New Roman"/>
        </w:rPr>
        <w:t xml:space="preserve">е </w:t>
      </w:r>
      <w:r w:rsidR="00347580" w:rsidRPr="00F37BA5">
        <w:rPr>
          <w:rFonts w:ascii="Times New Roman" w:hAnsi="Times New Roman"/>
        </w:rPr>
        <w:t xml:space="preserve"> кадрового потенциала администрации </w:t>
      </w:r>
      <w:r w:rsidR="0017628A">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7628A">
        <w:rPr>
          <w:rFonts w:ascii="Times New Roman" w:hAnsi="Times New Roman"/>
        </w:rPr>
        <w:t>Западнодвинского</w:t>
      </w:r>
      <w:proofErr w:type="spellEnd"/>
      <w:r w:rsidR="0017628A">
        <w:rPr>
          <w:rFonts w:ascii="Times New Roman" w:hAnsi="Times New Roman"/>
        </w:rPr>
        <w:t xml:space="preserve"> района Тверской области</w:t>
      </w:r>
      <w:r w:rsidR="00347580" w:rsidRPr="00F37BA5">
        <w:rPr>
          <w:rFonts w:ascii="Times New Roman" w:hAnsi="Times New Roman"/>
        </w:rPr>
        <w:t>";</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sidRPr="00F37BA5">
        <w:rPr>
          <w:rFonts w:ascii="Times New Roman" w:hAnsi="Times New Roman"/>
        </w:rPr>
        <w:t>б) задача 2 "О</w:t>
      </w:r>
      <w:r w:rsidR="00347580" w:rsidRPr="00F37BA5">
        <w:rPr>
          <w:rFonts w:ascii="Times New Roman" w:hAnsi="Times New Roman"/>
        </w:rPr>
        <w:t>беспечени</w:t>
      </w:r>
      <w:r w:rsidRPr="00F37BA5">
        <w:rPr>
          <w:rFonts w:ascii="Times New Roman" w:hAnsi="Times New Roman"/>
        </w:rPr>
        <w:t>е</w:t>
      </w:r>
      <w:r w:rsidR="00347580" w:rsidRPr="00F37BA5">
        <w:rPr>
          <w:rFonts w:ascii="Times New Roman" w:hAnsi="Times New Roman"/>
        </w:rPr>
        <w:t xml:space="preserve"> эффективного выполнения администрацией</w:t>
      </w:r>
      <w:r w:rsidR="006C01B5">
        <w:rPr>
          <w:rFonts w:ascii="Times New Roman" w:hAnsi="Times New Roman"/>
        </w:rPr>
        <w:t xml:space="preserve"> </w:t>
      </w:r>
      <w:r w:rsidR="009F3205">
        <w:rPr>
          <w:rFonts w:ascii="Times New Roman" w:hAnsi="Times New Roman"/>
        </w:rPr>
        <w:t>поселения</w:t>
      </w:r>
      <w:r w:rsidRPr="00F37BA5">
        <w:rPr>
          <w:rFonts w:ascii="Times New Roman" w:hAnsi="Times New Roman"/>
        </w:rPr>
        <w:t xml:space="preserve"> возложенных на нее функций";</w:t>
      </w:r>
    </w:p>
    <w:p w:rsidR="007609AA" w:rsidRPr="00F37BA5" w:rsidRDefault="005A058A" w:rsidP="007609AA">
      <w:pPr>
        <w:pStyle w:val="a6"/>
        <w:rPr>
          <w:rFonts w:ascii="Times New Roman" w:hAnsi="Times New Roman"/>
        </w:rPr>
      </w:pPr>
      <w:r w:rsidRPr="00F37BA5">
        <w:rPr>
          <w:rFonts w:ascii="Times New Roman" w:hAnsi="Times New Roman"/>
        </w:rPr>
        <w:t xml:space="preserve">           в</w:t>
      </w:r>
      <w:r w:rsidR="00840886" w:rsidRPr="00F37BA5">
        <w:rPr>
          <w:rFonts w:ascii="Times New Roman" w:hAnsi="Times New Roman"/>
        </w:rPr>
        <w:t xml:space="preserve">) задача 3 </w:t>
      </w:r>
      <w:r w:rsidR="009402CA" w:rsidRPr="00F37BA5">
        <w:rPr>
          <w:rFonts w:ascii="Times New Roman" w:hAnsi="Times New Roman"/>
        </w:rPr>
        <w:t xml:space="preserve">«Обеспечение деятельности по предупреждению и ликвидации чрезвычайных ситуаций и обеспечению пожарной безопасности </w:t>
      </w:r>
      <w:r w:rsidR="009F3205">
        <w:rPr>
          <w:rFonts w:ascii="Times New Roman" w:hAnsi="Times New Roman"/>
        </w:rPr>
        <w:t>поселения»;</w:t>
      </w:r>
    </w:p>
    <w:p w:rsidR="00347580" w:rsidRPr="00F37BA5" w:rsidRDefault="007609AA" w:rsidP="007609AA">
      <w:pPr>
        <w:pStyle w:val="a6"/>
        <w:rPr>
          <w:rFonts w:ascii="Times New Roman" w:hAnsi="Times New Roman"/>
        </w:rPr>
      </w:pPr>
      <w:r w:rsidRPr="00F37BA5">
        <w:rPr>
          <w:rFonts w:ascii="Times New Roman" w:hAnsi="Times New Roman"/>
        </w:rPr>
        <w:t xml:space="preserve">        </w:t>
      </w:r>
      <w:r w:rsidR="005A058A" w:rsidRPr="00F37BA5">
        <w:rPr>
          <w:rFonts w:ascii="Times New Roman" w:hAnsi="Times New Roman"/>
        </w:rPr>
        <w:t xml:space="preserve">  г) задача </w:t>
      </w:r>
      <w:r w:rsidR="00835D35" w:rsidRPr="00F37BA5">
        <w:rPr>
          <w:rFonts w:ascii="Times New Roman" w:hAnsi="Times New Roman"/>
        </w:rPr>
        <w:t>4</w:t>
      </w:r>
      <w:r w:rsidR="005A058A" w:rsidRPr="00F37BA5">
        <w:rPr>
          <w:rFonts w:ascii="Times New Roman" w:hAnsi="Times New Roman"/>
        </w:rPr>
        <w:t xml:space="preserve"> «</w:t>
      </w:r>
      <w:r w:rsidR="009539FD" w:rsidRPr="00F37BA5">
        <w:rPr>
          <w:rFonts w:ascii="Times New Roman" w:hAnsi="Times New Roman"/>
        </w:rPr>
        <w:t>Улучшение условий для р</w:t>
      </w:r>
      <w:r w:rsidR="005A058A" w:rsidRPr="00F37BA5">
        <w:rPr>
          <w:rFonts w:ascii="Times New Roman" w:hAnsi="Times New Roman"/>
        </w:rPr>
        <w:t>азвити</w:t>
      </w:r>
      <w:r w:rsidR="009539FD" w:rsidRPr="00F37BA5">
        <w:rPr>
          <w:rFonts w:ascii="Times New Roman" w:hAnsi="Times New Roman"/>
        </w:rPr>
        <w:t>я</w:t>
      </w:r>
      <w:r w:rsidR="005A058A" w:rsidRPr="00F37BA5">
        <w:rPr>
          <w:rFonts w:ascii="Times New Roman" w:hAnsi="Times New Roman"/>
        </w:rPr>
        <w:t xml:space="preserve"> массового спорта и физкультурно-оздоровительного движения среди всех возрастных групп и категорий населения </w:t>
      </w:r>
      <w:r w:rsidR="009F3205">
        <w:rPr>
          <w:rFonts w:ascii="Times New Roman" w:hAnsi="Times New Roman"/>
        </w:rPr>
        <w:t>поселения</w:t>
      </w:r>
      <w:r w:rsidR="005A058A" w:rsidRPr="00F37BA5">
        <w:rPr>
          <w:rFonts w:ascii="Times New Roman" w:hAnsi="Times New Roman"/>
        </w:rPr>
        <w:t>»</w:t>
      </w:r>
      <w:r w:rsidR="009F3205">
        <w:rPr>
          <w:rFonts w:ascii="Times New Roman" w:hAnsi="Times New Roman"/>
        </w:rPr>
        <w:t>;</w:t>
      </w:r>
    </w:p>
    <w:p w:rsidR="00715CE7" w:rsidRDefault="00DE03B3" w:rsidP="00715CE7">
      <w:pPr>
        <w:spacing w:after="0"/>
        <w:jc w:val="both"/>
        <w:rPr>
          <w:rFonts w:ascii="Times New Roman" w:hAnsi="Times New Roman"/>
        </w:rPr>
      </w:pPr>
      <w:r w:rsidRPr="00F37BA5">
        <w:rPr>
          <w:rFonts w:ascii="Times New Roman" w:hAnsi="Times New Roman"/>
        </w:rPr>
        <w:t xml:space="preserve">        </w:t>
      </w:r>
      <w:r w:rsidR="00A369ED">
        <w:rPr>
          <w:rFonts w:ascii="Times New Roman" w:hAnsi="Times New Roman"/>
        </w:rPr>
        <w:t xml:space="preserve"> </w:t>
      </w:r>
      <w:r w:rsidRPr="00F37BA5">
        <w:rPr>
          <w:rFonts w:ascii="Times New Roman" w:hAnsi="Times New Roman"/>
        </w:rPr>
        <w:t xml:space="preserve">  </w:t>
      </w:r>
      <w:proofErr w:type="spellStart"/>
      <w:r w:rsidR="00260369">
        <w:rPr>
          <w:rFonts w:ascii="Times New Roman" w:hAnsi="Times New Roman"/>
        </w:rPr>
        <w:t>д</w:t>
      </w:r>
      <w:proofErr w:type="spellEnd"/>
      <w:r w:rsidRPr="00A369ED">
        <w:rPr>
          <w:rFonts w:ascii="Times New Roman" w:hAnsi="Times New Roman"/>
        </w:rPr>
        <w:t>) з</w:t>
      </w:r>
      <w:r w:rsidR="00260369">
        <w:rPr>
          <w:rFonts w:ascii="Times New Roman" w:hAnsi="Times New Roman"/>
        </w:rPr>
        <w:t>адача 5</w:t>
      </w:r>
      <w:r w:rsidR="00105F4E" w:rsidRPr="00A369ED">
        <w:rPr>
          <w:rFonts w:ascii="Times New Roman" w:hAnsi="Times New Roman"/>
        </w:rPr>
        <w:t xml:space="preserve"> </w:t>
      </w:r>
      <w:r w:rsidR="007609AA" w:rsidRPr="00A369ED">
        <w:rPr>
          <w:rFonts w:ascii="Times New Roman" w:hAnsi="Times New Roman"/>
        </w:rPr>
        <w:t>«</w:t>
      </w:r>
      <w:r w:rsidR="00105F4E" w:rsidRPr="00A369ED">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BB54F5">
        <w:rPr>
          <w:rFonts w:ascii="Times New Roman" w:hAnsi="Times New Roman"/>
        </w:rPr>
        <w:t>»;</w:t>
      </w:r>
    </w:p>
    <w:p w:rsidR="008B1747" w:rsidRPr="00260369" w:rsidRDefault="00260369" w:rsidP="00715CE7">
      <w:pPr>
        <w:spacing w:after="0"/>
        <w:jc w:val="both"/>
        <w:rPr>
          <w:rStyle w:val="a7"/>
          <w:rFonts w:ascii="Times New Roman" w:hAnsi="Times New Roman"/>
          <w:i w:val="0"/>
          <w:iCs w:val="0"/>
        </w:rPr>
      </w:pPr>
      <w:r>
        <w:rPr>
          <w:rFonts w:ascii="Times New Roman" w:hAnsi="Times New Roman"/>
        </w:rPr>
        <w:t xml:space="preserve">     </w:t>
      </w:r>
      <w:r w:rsidR="009C4EBA">
        <w:rPr>
          <w:rFonts w:ascii="Times New Roman" w:hAnsi="Times New Roman"/>
        </w:rPr>
        <w:t xml:space="preserve">  </w:t>
      </w:r>
      <w:r w:rsidR="00A369ED" w:rsidRPr="00166922">
        <w:rPr>
          <w:rStyle w:val="a7"/>
          <w:rFonts w:ascii="Times New Roman" w:hAnsi="Times New Roman"/>
          <w:i w:val="0"/>
        </w:rPr>
        <w:t xml:space="preserve">  </w:t>
      </w:r>
      <w:r>
        <w:rPr>
          <w:rStyle w:val="a7"/>
          <w:rFonts w:ascii="Times New Roman" w:hAnsi="Times New Roman"/>
          <w:i w:val="0"/>
        </w:rPr>
        <w:t>е)задача 6</w:t>
      </w:r>
      <w:r w:rsidR="00A30B2C" w:rsidRPr="00166922">
        <w:rPr>
          <w:rStyle w:val="a7"/>
          <w:rFonts w:ascii="Times New Roman" w:hAnsi="Times New Roman"/>
          <w:i w:val="0"/>
        </w:rPr>
        <w:t xml:space="preserve"> «</w:t>
      </w:r>
      <w:r w:rsidR="008B1747" w:rsidRPr="00166922">
        <w:rPr>
          <w:rStyle w:val="a7"/>
          <w:rFonts w:ascii="Times New Roman" w:hAnsi="Times New Roman"/>
          <w:i w:val="0"/>
        </w:rPr>
        <w:t xml:space="preserve"> Развитие культурно -</w:t>
      </w:r>
      <w:proofErr w:type="spellStart"/>
      <w:r w:rsidR="008B1747" w:rsidRPr="00166922">
        <w:rPr>
          <w:rStyle w:val="a7"/>
          <w:rFonts w:ascii="Times New Roman" w:hAnsi="Times New Roman"/>
          <w:i w:val="0"/>
        </w:rPr>
        <w:t>досуговой</w:t>
      </w:r>
      <w:proofErr w:type="spellEnd"/>
      <w:r w:rsidR="008B1747" w:rsidRPr="00166922">
        <w:rPr>
          <w:rStyle w:val="a7"/>
          <w:rFonts w:ascii="Times New Roman" w:hAnsi="Times New Roman"/>
          <w:i w:val="0"/>
        </w:rPr>
        <w:t xml:space="preserve">  деятельности в  поселении</w:t>
      </w:r>
      <w:r w:rsidR="00A30B2C" w:rsidRPr="00166922">
        <w:rPr>
          <w:rStyle w:val="a7"/>
          <w:rFonts w:ascii="Times New Roman" w:hAnsi="Times New Roman"/>
          <w:i w:val="0"/>
        </w:rPr>
        <w:t>»</w:t>
      </w:r>
      <w:r w:rsidR="00BB54F5">
        <w:rPr>
          <w:rStyle w:val="a7"/>
          <w:rFonts w:ascii="Times New Roman" w:hAnsi="Times New Roman"/>
          <w:i w:val="0"/>
        </w:rPr>
        <w:t>;</w:t>
      </w:r>
    </w:p>
    <w:p w:rsidR="00A30B2C" w:rsidRPr="00166922" w:rsidRDefault="00A369ED" w:rsidP="00715CE7">
      <w:pPr>
        <w:spacing w:after="0" w:line="240" w:lineRule="auto"/>
        <w:rPr>
          <w:rStyle w:val="a7"/>
          <w:rFonts w:ascii="Times New Roman" w:hAnsi="Times New Roman"/>
          <w:i w:val="0"/>
        </w:rPr>
      </w:pPr>
      <w:r w:rsidRPr="00166922">
        <w:rPr>
          <w:rStyle w:val="a7"/>
          <w:rFonts w:ascii="Times New Roman" w:hAnsi="Times New Roman"/>
          <w:i w:val="0"/>
        </w:rPr>
        <w:t xml:space="preserve">       </w:t>
      </w:r>
      <w:r w:rsidR="009C4EBA">
        <w:rPr>
          <w:rStyle w:val="a7"/>
          <w:rFonts w:ascii="Times New Roman" w:hAnsi="Times New Roman"/>
          <w:i w:val="0"/>
        </w:rPr>
        <w:t xml:space="preserve">  </w:t>
      </w:r>
      <w:r w:rsidRPr="00166922">
        <w:rPr>
          <w:rStyle w:val="a7"/>
          <w:rFonts w:ascii="Times New Roman" w:hAnsi="Times New Roman"/>
          <w:i w:val="0"/>
        </w:rPr>
        <w:t xml:space="preserve"> </w:t>
      </w:r>
      <w:r w:rsidR="00260369">
        <w:rPr>
          <w:rStyle w:val="a7"/>
          <w:rFonts w:ascii="Times New Roman" w:hAnsi="Times New Roman"/>
          <w:i w:val="0"/>
        </w:rPr>
        <w:t>ж)задача 7</w:t>
      </w:r>
      <w:r w:rsidR="00A30B2C" w:rsidRPr="00166922">
        <w:rPr>
          <w:rStyle w:val="a7"/>
          <w:rFonts w:ascii="Times New Roman" w:hAnsi="Times New Roman"/>
          <w:i w:val="0"/>
        </w:rPr>
        <w:t xml:space="preserve"> « Организация библиотечного обслуживания населения</w:t>
      </w:r>
      <w:r w:rsidR="00BB54F5">
        <w:rPr>
          <w:rStyle w:val="a7"/>
          <w:rFonts w:ascii="Times New Roman" w:hAnsi="Times New Roman"/>
          <w:i w:val="0"/>
        </w:rPr>
        <w:t>»;</w:t>
      </w:r>
    </w:p>
    <w:p w:rsidR="00FC753D" w:rsidRDefault="009C4EBA" w:rsidP="00FC753D">
      <w:pPr>
        <w:spacing w:after="0" w:line="240" w:lineRule="auto"/>
        <w:rPr>
          <w:rStyle w:val="a7"/>
          <w:rFonts w:ascii="Times New Roman" w:hAnsi="Times New Roman"/>
          <w:sz w:val="24"/>
          <w:szCs w:val="24"/>
        </w:rPr>
      </w:pPr>
      <w:r w:rsidRPr="009C4EBA">
        <w:rPr>
          <w:rStyle w:val="a7"/>
          <w:rFonts w:ascii="Times New Roman" w:hAnsi="Times New Roman"/>
          <w:i w:val="0"/>
        </w:rPr>
        <w:t xml:space="preserve">        </w:t>
      </w:r>
      <w:r w:rsidR="00260369" w:rsidRPr="009C4EBA">
        <w:rPr>
          <w:rStyle w:val="a7"/>
          <w:rFonts w:ascii="Times New Roman" w:hAnsi="Times New Roman"/>
          <w:i w:val="0"/>
        </w:rPr>
        <w:t xml:space="preserve"> </w:t>
      </w:r>
      <w:r w:rsidR="00C0014F">
        <w:rPr>
          <w:rStyle w:val="a7"/>
          <w:rFonts w:ascii="Times New Roman" w:hAnsi="Times New Roman"/>
          <w:i w:val="0"/>
        </w:rPr>
        <w:t xml:space="preserve"> </w:t>
      </w:r>
      <w:proofErr w:type="spellStart"/>
      <w:r w:rsidR="00260369" w:rsidRPr="009C4EBA">
        <w:rPr>
          <w:rStyle w:val="a7"/>
          <w:rFonts w:ascii="Times New Roman" w:hAnsi="Times New Roman"/>
          <w:i w:val="0"/>
          <w:sz w:val="24"/>
          <w:szCs w:val="24"/>
        </w:rPr>
        <w:t>з</w:t>
      </w:r>
      <w:proofErr w:type="spellEnd"/>
      <w:r w:rsidR="00A369ED" w:rsidRPr="009C4EBA">
        <w:rPr>
          <w:rStyle w:val="a7"/>
          <w:rFonts w:ascii="Times New Roman" w:hAnsi="Times New Roman"/>
          <w:i w:val="0"/>
          <w:sz w:val="24"/>
          <w:szCs w:val="24"/>
        </w:rPr>
        <w:t>)</w:t>
      </w:r>
      <w:r w:rsidR="00260369" w:rsidRPr="009C4EBA">
        <w:rPr>
          <w:rStyle w:val="a7"/>
          <w:rFonts w:ascii="Times New Roman" w:hAnsi="Times New Roman"/>
          <w:i w:val="0"/>
          <w:sz w:val="24"/>
          <w:szCs w:val="24"/>
        </w:rPr>
        <w:t xml:space="preserve">  задача</w:t>
      </w:r>
      <w:r w:rsidR="00260369" w:rsidRPr="009C4EBA">
        <w:rPr>
          <w:rStyle w:val="a7"/>
          <w:rFonts w:ascii="Times New Roman" w:hAnsi="Times New Roman"/>
          <w:sz w:val="24"/>
          <w:szCs w:val="24"/>
        </w:rPr>
        <w:t xml:space="preserve"> </w:t>
      </w:r>
      <w:r w:rsidR="00260369" w:rsidRPr="009C4EBA">
        <w:rPr>
          <w:rStyle w:val="a7"/>
          <w:rFonts w:ascii="Times New Roman" w:hAnsi="Times New Roman"/>
          <w:i w:val="0"/>
          <w:sz w:val="24"/>
          <w:szCs w:val="24"/>
        </w:rPr>
        <w:t>8</w:t>
      </w:r>
      <w:r w:rsidR="00B74638" w:rsidRPr="009C4EBA">
        <w:rPr>
          <w:rStyle w:val="a7"/>
          <w:rFonts w:ascii="Times New Roman" w:hAnsi="Times New Roman"/>
          <w:sz w:val="24"/>
          <w:szCs w:val="24"/>
        </w:rPr>
        <w:t xml:space="preserve"> </w:t>
      </w:r>
      <w:r w:rsidR="00A369ED" w:rsidRPr="009C4EBA">
        <w:rPr>
          <w:rStyle w:val="a7"/>
          <w:rFonts w:ascii="Times New Roman" w:hAnsi="Times New Roman"/>
          <w:sz w:val="24"/>
          <w:szCs w:val="24"/>
        </w:rPr>
        <w:t>«</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A369ED" w:rsidRPr="009C4EBA">
        <w:rPr>
          <w:rStyle w:val="a7"/>
          <w:rFonts w:ascii="Times New Roman" w:hAnsi="Times New Roman"/>
          <w:sz w:val="24"/>
          <w:szCs w:val="24"/>
        </w:rPr>
        <w:t>»</w:t>
      </w:r>
      <w:r w:rsidR="00FC753D">
        <w:rPr>
          <w:rStyle w:val="a7"/>
          <w:rFonts w:ascii="Times New Roman" w:hAnsi="Times New Roman"/>
          <w:sz w:val="24"/>
          <w:szCs w:val="24"/>
        </w:rPr>
        <w:t>;</w:t>
      </w:r>
    </w:p>
    <w:p w:rsidR="00715CE7" w:rsidRDefault="00FC753D" w:rsidP="00FC753D">
      <w:pPr>
        <w:spacing w:after="0" w:line="240" w:lineRule="auto"/>
        <w:rPr>
          <w:rFonts w:ascii="Times New Roman" w:hAnsi="Times New Roman"/>
          <w:iCs/>
        </w:rPr>
      </w:pPr>
      <w:r>
        <w:rPr>
          <w:rStyle w:val="a7"/>
          <w:rFonts w:ascii="Times New Roman" w:hAnsi="Times New Roman"/>
          <w:sz w:val="24"/>
          <w:szCs w:val="24"/>
        </w:rPr>
        <w:t xml:space="preserve">         </w:t>
      </w:r>
      <w:r w:rsidRPr="00FC753D">
        <w:rPr>
          <w:rFonts w:ascii="Times New Roman" w:hAnsi="Times New Roman"/>
        </w:rPr>
        <w:t>и) задача 9 «Обеспечение эффективного управления, распоряжения и использования</w:t>
      </w:r>
      <w:r w:rsidRPr="00FC753D">
        <w:rPr>
          <w:rFonts w:ascii="Times New Roman" w:hAnsi="Times New Roman"/>
          <w:iCs/>
        </w:rPr>
        <w:t xml:space="preserve"> муниципального имущества поселения</w:t>
      </w:r>
      <w:r w:rsidR="00F96A3A">
        <w:rPr>
          <w:rFonts w:ascii="Times New Roman" w:hAnsi="Times New Roman"/>
          <w:iCs/>
        </w:rPr>
        <w:t>;</w:t>
      </w:r>
    </w:p>
    <w:p w:rsidR="00F96A3A" w:rsidRPr="00F96A3A" w:rsidRDefault="00F96A3A" w:rsidP="00F96A3A">
      <w:pPr>
        <w:spacing w:after="0"/>
        <w:jc w:val="both"/>
        <w:rPr>
          <w:rFonts w:ascii="Times New Roman" w:hAnsi="Times New Roman"/>
          <w:iCs/>
        </w:rPr>
      </w:pPr>
      <w:r w:rsidRPr="00F96A3A">
        <w:rPr>
          <w:rFonts w:ascii="Times New Roman" w:hAnsi="Times New Roman"/>
          <w:iCs/>
        </w:rPr>
        <w:t xml:space="preserve"> </w:t>
      </w:r>
      <w:r>
        <w:rPr>
          <w:rFonts w:ascii="Times New Roman" w:hAnsi="Times New Roman"/>
          <w:iCs/>
        </w:rPr>
        <w:t xml:space="preserve">       </w:t>
      </w:r>
      <w:r w:rsidRPr="00F96A3A">
        <w:rPr>
          <w:rFonts w:ascii="Times New Roman" w:hAnsi="Times New Roman"/>
          <w:iCs/>
        </w:rPr>
        <w:t xml:space="preserve"> </w:t>
      </w:r>
      <w:r w:rsidRPr="00F96A3A">
        <w:rPr>
          <w:rFonts w:ascii="Times New Roman" w:hAnsi="Times New Roman"/>
        </w:rPr>
        <w:t xml:space="preserve">к) задача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w:t>
      </w:r>
    </w:p>
    <w:p w:rsidR="00F96A3A" w:rsidRPr="00F96A3A" w:rsidRDefault="00F96A3A" w:rsidP="00F96A3A">
      <w:pPr>
        <w:spacing w:after="0"/>
        <w:jc w:val="both"/>
        <w:rPr>
          <w:rFonts w:ascii="Times New Roman" w:hAnsi="Times New Roman"/>
        </w:rPr>
      </w:pPr>
      <w:r>
        <w:rPr>
          <w:rFonts w:ascii="Times New Roman" w:hAnsi="Times New Roman"/>
        </w:rPr>
        <w:t xml:space="preserve">        </w:t>
      </w:r>
      <w:r w:rsidRPr="00F96A3A">
        <w:rPr>
          <w:rFonts w:ascii="Times New Roman" w:hAnsi="Times New Roman"/>
        </w:rPr>
        <w:t xml:space="preserve"> л) задача 11 « Сохранение и развитие библиотечного дела»;</w:t>
      </w:r>
    </w:p>
    <w:p w:rsidR="00F96A3A" w:rsidRPr="00F96A3A" w:rsidRDefault="00F96A3A" w:rsidP="00F96A3A">
      <w:pPr>
        <w:spacing w:after="0" w:line="240" w:lineRule="auto"/>
        <w:rPr>
          <w:rFonts w:ascii="Times New Roman" w:hAnsi="Times New Roman"/>
          <w:iCs/>
        </w:rPr>
      </w:pPr>
      <w:r>
        <w:rPr>
          <w:rFonts w:ascii="Times New Roman" w:hAnsi="Times New Roman"/>
        </w:rPr>
        <w:t xml:space="preserve">         </w:t>
      </w:r>
      <w:r w:rsidRPr="00F96A3A">
        <w:rPr>
          <w:rFonts w:ascii="Times New Roman" w:hAnsi="Times New Roman"/>
        </w:rPr>
        <w:t xml:space="preserve"> м) задача 12 « Развитие массового спорта</w:t>
      </w:r>
      <w:r>
        <w:rPr>
          <w:rFonts w:ascii="Times New Roman" w:hAnsi="Times New Roman"/>
        </w:rPr>
        <w:t>.</w:t>
      </w:r>
    </w:p>
    <w:p w:rsidR="00FC753D" w:rsidRPr="00FC753D" w:rsidRDefault="00FC753D" w:rsidP="00FC753D">
      <w:pPr>
        <w:spacing w:after="0" w:line="240" w:lineRule="auto"/>
        <w:rPr>
          <w:rStyle w:val="a7"/>
          <w:rFonts w:ascii="Times New Roman" w:hAnsi="Times New Roman"/>
          <w:sz w:val="24"/>
          <w:szCs w:val="24"/>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7</w:t>
      </w:r>
      <w:r w:rsidR="00347580" w:rsidRPr="00655E8C">
        <w:rPr>
          <w:rFonts w:ascii="Times New Roman" w:hAnsi="Times New Roman"/>
        </w:rPr>
        <w:t xml:space="preserve">. Решение задачи 1 "Развитие кадрового потенциала администрации </w:t>
      </w:r>
      <w:r w:rsidR="009F3205">
        <w:rPr>
          <w:rFonts w:ascii="Times New Roman" w:hAnsi="Times New Roman"/>
        </w:rPr>
        <w:t>поселения</w:t>
      </w:r>
      <w:r w:rsidR="00347580" w:rsidRPr="00655E8C">
        <w:rPr>
          <w:rFonts w:ascii="Times New Roman" w:hAnsi="Times New Roman"/>
        </w:rPr>
        <w:t>" оценивается с помощью следующих показателей:</w:t>
      </w:r>
    </w:p>
    <w:p w:rsidR="00E71893" w:rsidRDefault="008B174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w:t>
      </w:r>
      <w:r w:rsidR="00E71893">
        <w:rPr>
          <w:rFonts w:ascii="Times New Roman" w:hAnsi="Times New Roman"/>
          <w:sz w:val="24"/>
          <w:szCs w:val="24"/>
        </w:rPr>
        <w:t xml:space="preserve">доля </w:t>
      </w:r>
      <w:r w:rsidR="00E71893" w:rsidRPr="003F1BE8">
        <w:rPr>
          <w:rFonts w:ascii="Times New Roman" w:hAnsi="Times New Roman"/>
          <w:sz w:val="24"/>
          <w:szCs w:val="24"/>
        </w:rPr>
        <w:t>муниципальных  служащих в администрации</w:t>
      </w:r>
      <w:r w:rsidR="00E71893">
        <w:rPr>
          <w:rFonts w:ascii="Times New Roman" w:hAnsi="Times New Roman"/>
          <w:sz w:val="24"/>
          <w:szCs w:val="24"/>
        </w:rPr>
        <w:t xml:space="preserve">  </w:t>
      </w:r>
      <w:r w:rsidR="00E71893" w:rsidRPr="00F96A3B">
        <w:rPr>
          <w:rFonts w:ascii="Times New Roman" w:hAnsi="Times New Roman"/>
          <w:sz w:val="24"/>
          <w:szCs w:val="24"/>
        </w:rPr>
        <w:t xml:space="preserve"> городского поселения поселок Старая</w:t>
      </w:r>
      <w:r w:rsidR="00E71893" w:rsidRPr="00655E8C">
        <w:rPr>
          <w:rFonts w:ascii="Times New Roman" w:hAnsi="Times New Roman"/>
        </w:rPr>
        <w:t xml:space="preserve"> </w:t>
      </w:r>
      <w:r w:rsidR="00E71893">
        <w:rPr>
          <w:rFonts w:ascii="Times New Roman" w:hAnsi="Times New Roman"/>
        </w:rPr>
        <w:t>Торопа;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доля муниципальных служащих, повышавших профессиональный уровень в течение года.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8537D"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8</w:t>
      </w:r>
      <w:r w:rsidR="00347580" w:rsidRPr="00655E8C">
        <w:rPr>
          <w:rFonts w:ascii="Times New Roman" w:hAnsi="Times New Roman"/>
        </w:rPr>
        <w:t>. Решение задачи 2 «</w:t>
      </w:r>
      <w:r w:rsidR="00F37BA5">
        <w:rPr>
          <w:rFonts w:ascii="Times New Roman" w:hAnsi="Times New Roman"/>
        </w:rPr>
        <w:t>О</w:t>
      </w:r>
      <w:r w:rsidR="00347580" w:rsidRPr="00655E8C">
        <w:rPr>
          <w:rFonts w:ascii="Times New Roman" w:hAnsi="Times New Roman"/>
        </w:rPr>
        <w:t xml:space="preserve">беспечение эффективного выполнения администрацией </w:t>
      </w:r>
      <w:r w:rsidR="009F3205">
        <w:rPr>
          <w:rFonts w:ascii="Times New Roman" w:hAnsi="Times New Roman"/>
        </w:rPr>
        <w:t>поселения</w:t>
      </w:r>
      <w:r w:rsidR="00123C8F" w:rsidRPr="00655E8C">
        <w:rPr>
          <w:rFonts w:ascii="Times New Roman" w:hAnsi="Times New Roman"/>
        </w:rPr>
        <w:t xml:space="preserve"> возложенных на нее функций </w:t>
      </w:r>
      <w:r w:rsidR="00347580" w:rsidRPr="00655E8C">
        <w:rPr>
          <w:rFonts w:ascii="Times New Roman" w:hAnsi="Times New Roman"/>
        </w:rPr>
        <w:t xml:space="preserve"> оценивается с помощью следующих показателей:</w:t>
      </w:r>
    </w:p>
    <w:p w:rsidR="005042A9" w:rsidRDefault="00675CFB" w:rsidP="00123C8F">
      <w:pPr>
        <w:pStyle w:val="a6"/>
        <w:rPr>
          <w:rFonts w:ascii="Times New Roman" w:hAnsi="Times New Roman"/>
        </w:rPr>
      </w:pPr>
      <w:r w:rsidRPr="00655E8C">
        <w:rPr>
          <w:rFonts w:ascii="Times New Roman" w:hAnsi="Times New Roman"/>
        </w:rPr>
        <w:t xml:space="preserve">          </w:t>
      </w:r>
      <w:r w:rsidR="00201E22" w:rsidRPr="00655E8C">
        <w:rPr>
          <w:rFonts w:ascii="Times New Roman" w:hAnsi="Times New Roman"/>
        </w:rPr>
        <w:t>а</w:t>
      </w:r>
      <w:r w:rsidR="00123C8F" w:rsidRPr="00655E8C">
        <w:rPr>
          <w:rFonts w:ascii="Times New Roman" w:hAnsi="Times New Roman"/>
        </w:rPr>
        <w:t xml:space="preserve">) уровень обеспечения краткосрочной и долгосрочной сбалансированности и стабильности бюджета </w:t>
      </w:r>
      <w:r w:rsidR="009F3205">
        <w:rPr>
          <w:rFonts w:ascii="Times New Roman" w:hAnsi="Times New Roman"/>
        </w:rPr>
        <w:t>поселения</w:t>
      </w:r>
      <w:r w:rsidR="00123C8F" w:rsidRPr="00655E8C">
        <w:rPr>
          <w:rFonts w:ascii="Times New Roman" w:hAnsi="Times New Roman"/>
        </w:rPr>
        <w:t>;</w:t>
      </w:r>
      <w:r w:rsidR="00166922">
        <w:rPr>
          <w:rFonts w:ascii="Times New Roman" w:hAnsi="Times New Roman"/>
        </w:rPr>
        <w:t xml:space="preserve"> </w:t>
      </w:r>
    </w:p>
    <w:p w:rsidR="00166922" w:rsidRDefault="003D0BD4" w:rsidP="003D0BD4">
      <w:pPr>
        <w:pStyle w:val="ab"/>
        <w:spacing w:after="0" w:line="240" w:lineRule="auto"/>
        <w:ind w:left="0"/>
        <w:jc w:val="both"/>
        <w:rPr>
          <w:sz w:val="24"/>
          <w:szCs w:val="24"/>
        </w:rPr>
      </w:pPr>
      <w:r>
        <w:t xml:space="preserve">    </w:t>
      </w:r>
      <w:r w:rsidR="005042A9">
        <w:t xml:space="preserve"> </w:t>
      </w:r>
      <w:r w:rsidR="00BB54F5">
        <w:t xml:space="preserve">  </w:t>
      </w:r>
      <w:r w:rsidR="00034357">
        <w:t xml:space="preserve"> б</w:t>
      </w:r>
      <w:r w:rsidR="00166922">
        <w:t xml:space="preserve">) </w:t>
      </w:r>
      <w:r>
        <w:rPr>
          <w:sz w:val="24"/>
          <w:szCs w:val="24"/>
        </w:rPr>
        <w:t>к</w:t>
      </w:r>
      <w:r w:rsidR="00166922" w:rsidRPr="005A15EE">
        <w:rPr>
          <w:sz w:val="24"/>
          <w:szCs w:val="24"/>
        </w:rPr>
        <w:t>оличество обращений граждан в админи</w:t>
      </w:r>
      <w:r w:rsidR="001E7950">
        <w:rPr>
          <w:sz w:val="24"/>
          <w:szCs w:val="24"/>
        </w:rPr>
        <w:t>страцию поселения.</w:t>
      </w:r>
    </w:p>
    <w:p w:rsidR="007D7E66" w:rsidRPr="007D7E66" w:rsidRDefault="007D7E66" w:rsidP="00166922">
      <w:pPr>
        <w:pStyle w:val="a6"/>
        <w:rPr>
          <w:rFonts w:ascii="Times New Roman" w:hAnsi="Times New Roman"/>
          <w:sz w:val="24"/>
          <w:szCs w:val="24"/>
        </w:rPr>
      </w:pPr>
      <w:r>
        <w:rPr>
          <w:rFonts w:ascii="Times New Roman" w:hAnsi="Times New Roman"/>
          <w:sz w:val="24"/>
          <w:szCs w:val="24"/>
        </w:rPr>
        <w:t xml:space="preserve">   </w:t>
      </w:r>
      <w:r w:rsidR="00BB54F5">
        <w:rPr>
          <w:rFonts w:ascii="Times New Roman" w:hAnsi="Times New Roman"/>
          <w:sz w:val="24"/>
          <w:szCs w:val="24"/>
        </w:rPr>
        <w:t xml:space="preserve">   </w:t>
      </w:r>
      <w:r>
        <w:rPr>
          <w:rFonts w:ascii="Times New Roman" w:hAnsi="Times New Roman"/>
          <w:sz w:val="24"/>
          <w:szCs w:val="24"/>
        </w:rPr>
        <w:t xml:space="preserve"> </w:t>
      </w:r>
      <w:r w:rsidR="007A0A6C">
        <w:rPr>
          <w:rFonts w:ascii="Times New Roman" w:hAnsi="Times New Roman"/>
          <w:color w:val="333333"/>
          <w:sz w:val="24"/>
          <w:szCs w:val="24"/>
          <w:shd w:val="clear" w:color="auto" w:fill="FFFFFF"/>
        </w:rPr>
        <w:t>.</w:t>
      </w:r>
    </w:p>
    <w:p w:rsidR="004B6756" w:rsidRPr="00655E8C" w:rsidRDefault="00201E22"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19</w:t>
      </w:r>
      <w:r w:rsidR="004B6756" w:rsidRPr="00655E8C">
        <w:rPr>
          <w:rFonts w:ascii="Times New Roman" w:hAnsi="Times New Roman"/>
        </w:rPr>
        <w:t xml:space="preserve">. Решение задачи 3  </w:t>
      </w:r>
      <w:r w:rsidR="004B6756" w:rsidRPr="00655E8C">
        <w:rPr>
          <w:rFonts w:ascii="Times New Roman" w:hAnsi="Times New Roman"/>
          <w:bCs/>
        </w:rPr>
        <w:t xml:space="preserve">«Обеспечение деятельности по предупреждению и ликвидации чрезвычайных ситуаций и обеспечению пожарной безопасности </w:t>
      </w:r>
      <w:r w:rsidR="006C01B5">
        <w:rPr>
          <w:rFonts w:ascii="Times New Roman" w:hAnsi="Times New Roman"/>
          <w:bCs/>
        </w:rPr>
        <w:t>поселения</w:t>
      </w:r>
      <w:r w:rsidR="004B6756" w:rsidRPr="00655E8C">
        <w:rPr>
          <w:rFonts w:ascii="Times New Roman" w:hAnsi="Times New Roman"/>
          <w:bCs/>
        </w:rPr>
        <w:t>»</w:t>
      </w:r>
      <w:r w:rsidR="004B6756" w:rsidRPr="00655E8C">
        <w:rPr>
          <w:rFonts w:ascii="Times New Roman" w:hAnsi="Times New Roman"/>
        </w:rPr>
        <w:t xml:space="preserve"> оценивается с помощью следующ</w:t>
      </w:r>
      <w:r w:rsidR="009539FD" w:rsidRPr="00655E8C">
        <w:rPr>
          <w:rFonts w:ascii="Times New Roman" w:hAnsi="Times New Roman"/>
        </w:rPr>
        <w:t>его</w:t>
      </w:r>
      <w:r w:rsidR="004B6756" w:rsidRPr="00655E8C">
        <w:rPr>
          <w:rFonts w:ascii="Times New Roman" w:hAnsi="Times New Roman"/>
        </w:rPr>
        <w:t xml:space="preserve"> показател</w:t>
      </w:r>
      <w:r w:rsidR="009539FD" w:rsidRPr="00655E8C">
        <w:rPr>
          <w:rFonts w:ascii="Times New Roman" w:hAnsi="Times New Roman"/>
        </w:rPr>
        <w:t>я</w:t>
      </w:r>
      <w:r w:rsidR="004B6756" w:rsidRPr="00655E8C">
        <w:rPr>
          <w:rFonts w:ascii="Times New Roman" w:hAnsi="Times New Roman"/>
        </w:rPr>
        <w:t>:</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835D35" w:rsidRPr="00655E8C" w:rsidRDefault="00835D35" w:rsidP="004B6756">
      <w:pPr>
        <w:widowControl w:val="0"/>
        <w:autoSpaceDE w:val="0"/>
        <w:autoSpaceDN w:val="0"/>
        <w:adjustRightInd w:val="0"/>
        <w:spacing w:after="0" w:line="240" w:lineRule="auto"/>
        <w:jc w:val="both"/>
        <w:rPr>
          <w:rFonts w:ascii="Times New Roman" w:hAnsi="Times New Roman"/>
          <w:bCs/>
        </w:rPr>
      </w:pPr>
      <w:r w:rsidRPr="00655E8C">
        <w:rPr>
          <w:rFonts w:ascii="Times New Roman" w:hAnsi="Times New Roman"/>
        </w:rPr>
        <w:t>2</w:t>
      </w:r>
      <w:r w:rsidR="00201E22" w:rsidRPr="00655E8C">
        <w:rPr>
          <w:rFonts w:ascii="Times New Roman" w:hAnsi="Times New Roman"/>
        </w:rPr>
        <w:t>0</w:t>
      </w:r>
      <w:r w:rsidRPr="00655E8C">
        <w:rPr>
          <w:rFonts w:ascii="Times New Roman" w:hAnsi="Times New Roman"/>
        </w:rPr>
        <w:t xml:space="preserve">. Решение задачи 4 </w:t>
      </w:r>
      <w:r w:rsidRPr="00655E8C">
        <w:rPr>
          <w:rFonts w:ascii="Times New Roman" w:hAnsi="Times New Roman"/>
          <w:bCs/>
        </w:rPr>
        <w:t>«</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6C01B5">
        <w:rPr>
          <w:rFonts w:ascii="Times New Roman" w:hAnsi="Times New Roman"/>
        </w:rPr>
        <w:t>поселения</w:t>
      </w:r>
      <w:r w:rsidRPr="00655E8C">
        <w:rPr>
          <w:rFonts w:ascii="Times New Roman" w:hAnsi="Times New Roman"/>
          <w:bCs/>
        </w:rPr>
        <w:t>» оценивается с помощью следующ</w:t>
      </w:r>
      <w:r w:rsidR="009539FD" w:rsidRPr="00655E8C">
        <w:rPr>
          <w:rFonts w:ascii="Times New Roman" w:hAnsi="Times New Roman"/>
          <w:bCs/>
        </w:rPr>
        <w:t>его</w:t>
      </w:r>
      <w:r w:rsidRPr="00655E8C">
        <w:rPr>
          <w:rFonts w:ascii="Times New Roman" w:hAnsi="Times New Roman"/>
          <w:bCs/>
        </w:rPr>
        <w:t xml:space="preserve"> показател</w:t>
      </w:r>
      <w:r w:rsidR="009539FD" w:rsidRPr="00655E8C">
        <w:rPr>
          <w:rFonts w:ascii="Times New Roman" w:hAnsi="Times New Roman"/>
          <w:bCs/>
        </w:rPr>
        <w:t>я</w:t>
      </w:r>
      <w:r w:rsidRPr="00655E8C">
        <w:rPr>
          <w:rFonts w:ascii="Times New Roman" w:hAnsi="Times New Roman"/>
          <w:bCs/>
        </w:rPr>
        <w:t>:</w:t>
      </w:r>
    </w:p>
    <w:p w:rsidR="00105F4E" w:rsidRPr="00655E8C" w:rsidRDefault="00835D35" w:rsidP="00835D35">
      <w:pPr>
        <w:pStyle w:val="a6"/>
        <w:rPr>
          <w:rFonts w:ascii="Times New Roman" w:hAnsi="Times New Roman"/>
        </w:rPr>
      </w:pPr>
      <w:r w:rsidRPr="00655E8C">
        <w:rPr>
          <w:rFonts w:ascii="Times New Roman" w:hAnsi="Times New Roman"/>
        </w:rPr>
        <w:t xml:space="preserve">          а)</w:t>
      </w:r>
      <w:r w:rsidR="00D12A24" w:rsidRPr="00655E8C">
        <w:rPr>
          <w:rFonts w:ascii="Times New Roman" w:hAnsi="Times New Roman"/>
        </w:rPr>
        <w:t xml:space="preserve"> уровень удовлетворенности населения </w:t>
      </w:r>
      <w:r w:rsidRPr="00655E8C">
        <w:rPr>
          <w:rFonts w:ascii="Times New Roman" w:hAnsi="Times New Roman"/>
        </w:rPr>
        <w:t xml:space="preserve"> организаци</w:t>
      </w:r>
      <w:r w:rsidR="00D12A24" w:rsidRPr="00655E8C">
        <w:rPr>
          <w:rFonts w:ascii="Times New Roman" w:hAnsi="Times New Roman"/>
        </w:rPr>
        <w:t xml:space="preserve">ей </w:t>
      </w:r>
      <w:r w:rsidRPr="00655E8C">
        <w:rPr>
          <w:rFonts w:ascii="Times New Roman" w:hAnsi="Times New Roman"/>
        </w:rPr>
        <w:t xml:space="preserve"> проведения спортивно-массовых мероприятий, направленных на физическое воспитание детей, подростков, молодежи и взрослого населения</w:t>
      </w:r>
      <w:r w:rsidR="002C02A7">
        <w:rPr>
          <w:rFonts w:ascii="Times New Roman" w:hAnsi="Times New Roman"/>
        </w:rPr>
        <w:t xml:space="preserve">, </w:t>
      </w:r>
      <w:r w:rsidRPr="00655E8C">
        <w:rPr>
          <w:rFonts w:ascii="Times New Roman" w:hAnsi="Times New Roman"/>
        </w:rPr>
        <w:t xml:space="preserve"> а также соревнований в рамках муниципального календарного плана</w:t>
      </w:r>
      <w:r w:rsidR="00D12A24" w:rsidRPr="00655E8C">
        <w:rPr>
          <w:rFonts w:ascii="Times New Roman" w:hAnsi="Times New Roman"/>
        </w:rPr>
        <w:t>.</w:t>
      </w:r>
    </w:p>
    <w:p w:rsidR="00105F4E" w:rsidRPr="00655E8C" w:rsidRDefault="00105F4E" w:rsidP="00835D35">
      <w:pPr>
        <w:pStyle w:val="a6"/>
        <w:rPr>
          <w:rFonts w:ascii="Times New Roman" w:hAnsi="Times New Roman"/>
        </w:rPr>
      </w:pPr>
    </w:p>
    <w:p w:rsidR="00105F4E" w:rsidRPr="00655E8C" w:rsidRDefault="00105F4E" w:rsidP="0047725E">
      <w:pPr>
        <w:pStyle w:val="a6"/>
        <w:jc w:val="both"/>
        <w:rPr>
          <w:rFonts w:ascii="Times New Roman" w:hAnsi="Times New Roman"/>
        </w:rPr>
      </w:pPr>
      <w:r w:rsidRPr="00655E8C">
        <w:rPr>
          <w:rFonts w:ascii="Times New Roman" w:hAnsi="Times New Roman"/>
        </w:rPr>
        <w:t>2</w:t>
      </w:r>
      <w:r w:rsidR="007F019F">
        <w:rPr>
          <w:rFonts w:ascii="Times New Roman" w:hAnsi="Times New Roman"/>
        </w:rPr>
        <w:t>1</w:t>
      </w:r>
      <w:r w:rsidRPr="00655E8C">
        <w:rPr>
          <w:rFonts w:ascii="Times New Roman" w:hAnsi="Times New Roman"/>
        </w:rPr>
        <w:t>.</w:t>
      </w:r>
      <w:r w:rsidR="007F019F">
        <w:rPr>
          <w:rFonts w:ascii="Times New Roman" w:hAnsi="Times New Roman"/>
        </w:rPr>
        <w:t xml:space="preserve"> Решение задачи 5</w:t>
      </w:r>
      <w:r w:rsidR="00121FD0" w:rsidRPr="00655E8C">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sidR="0047725E">
        <w:rPr>
          <w:rFonts w:ascii="Times New Roman" w:hAnsi="Times New Roman"/>
        </w:rPr>
        <w:t>»</w:t>
      </w:r>
      <w:r w:rsidR="00121FD0" w:rsidRPr="00655E8C">
        <w:rPr>
          <w:rFonts w:ascii="Times New Roman" w:hAnsi="Times New Roman"/>
        </w:rPr>
        <w:t xml:space="preserve"> характеризу</w:t>
      </w:r>
      <w:r w:rsidR="009539FD" w:rsidRPr="00655E8C">
        <w:rPr>
          <w:rFonts w:ascii="Times New Roman" w:hAnsi="Times New Roman"/>
        </w:rPr>
        <w:t>е</w:t>
      </w:r>
      <w:r w:rsidR="00121FD0" w:rsidRPr="00655E8C">
        <w:rPr>
          <w:rFonts w:ascii="Times New Roman" w:hAnsi="Times New Roman"/>
        </w:rPr>
        <w:t>тся следующим показател</w:t>
      </w:r>
      <w:r w:rsidR="009539FD" w:rsidRPr="00655E8C">
        <w:rPr>
          <w:rFonts w:ascii="Times New Roman" w:hAnsi="Times New Roman"/>
        </w:rPr>
        <w:t>ем</w:t>
      </w:r>
      <w:r w:rsidR="00121FD0" w:rsidRPr="00655E8C">
        <w:rPr>
          <w:rFonts w:ascii="Times New Roman" w:hAnsi="Times New Roman"/>
        </w:rPr>
        <w:t>:</w:t>
      </w:r>
    </w:p>
    <w:p w:rsidR="00121FD0" w:rsidRDefault="00121FD0" w:rsidP="00835D35">
      <w:pPr>
        <w:pStyle w:val="a6"/>
        <w:rPr>
          <w:rFonts w:ascii="Times New Roman" w:hAnsi="Times New Roman"/>
        </w:rPr>
      </w:pPr>
      <w:r w:rsidRPr="00655E8C">
        <w:rPr>
          <w:rFonts w:ascii="Times New Roman" w:hAnsi="Times New Roman"/>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w:t>
      </w:r>
      <w:r w:rsidRPr="00655E8C">
        <w:rPr>
          <w:rFonts w:ascii="Times New Roman" w:hAnsi="Times New Roman"/>
        </w:rPr>
        <w:lastRenderedPageBreak/>
        <w:t>комиссариаты, закреплены Федеральным законом от 28.03.1998 № 53-ФЗ «О воинской обязанности и военной службе» и регулируются</w:t>
      </w:r>
      <w:r w:rsidR="00A52BC3" w:rsidRPr="00655E8C">
        <w:rPr>
          <w:rFonts w:ascii="Times New Roman" w:hAnsi="Times New Roman"/>
        </w:rPr>
        <w:t xml:space="preserve">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sidR="0047725E">
        <w:rPr>
          <w:rFonts w:ascii="Times New Roman" w:hAnsi="Times New Roman"/>
        </w:rPr>
        <w:t>;</w:t>
      </w:r>
    </w:p>
    <w:p w:rsidR="0047725E" w:rsidRPr="00655E8C" w:rsidRDefault="0047725E" w:rsidP="0047725E">
      <w:pPr>
        <w:pStyle w:val="a6"/>
        <w:jc w:val="both"/>
        <w:rPr>
          <w:rFonts w:ascii="Times New Roman" w:hAnsi="Times New Roman"/>
        </w:rPr>
      </w:pPr>
      <w:r>
        <w:rPr>
          <w:rFonts w:ascii="Times New Roman" w:hAnsi="Times New Roman"/>
        </w:rPr>
        <w:t xml:space="preserve">            б) </w:t>
      </w:r>
      <w:r w:rsidRPr="00655E8C">
        <w:rPr>
          <w:rFonts w:ascii="Times New Roman" w:hAnsi="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rPr>
        <w:t xml:space="preserve"> </w:t>
      </w:r>
      <w:r w:rsidRPr="0047725E">
        <w:rPr>
          <w:rFonts w:ascii="Times New Roman" w:hAnsi="Times New Roman"/>
        </w:rPr>
        <w:t>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835D35" w:rsidRPr="00655E8C" w:rsidRDefault="00835D35" w:rsidP="004B6756">
      <w:pPr>
        <w:widowControl w:val="0"/>
        <w:autoSpaceDE w:val="0"/>
        <w:autoSpaceDN w:val="0"/>
        <w:adjustRightInd w:val="0"/>
        <w:spacing w:after="0" w:line="240" w:lineRule="auto"/>
        <w:jc w:val="both"/>
        <w:rPr>
          <w:rFonts w:ascii="Times New Roman" w:hAnsi="Times New Roman"/>
        </w:rPr>
      </w:pPr>
    </w:p>
    <w:p w:rsidR="00BB54F5" w:rsidRDefault="007F019F" w:rsidP="00715CE7">
      <w:pPr>
        <w:spacing w:after="0" w:line="240" w:lineRule="auto"/>
        <w:rPr>
          <w:rFonts w:ascii="Times New Roman" w:hAnsi="Times New Roman"/>
        </w:rPr>
      </w:pPr>
      <w:r>
        <w:rPr>
          <w:rFonts w:ascii="Times New Roman" w:hAnsi="Times New Roman"/>
        </w:rPr>
        <w:t>22</w:t>
      </w:r>
      <w:r w:rsidR="008B1747">
        <w:rPr>
          <w:rFonts w:ascii="Times New Roman" w:hAnsi="Times New Roman"/>
        </w:rPr>
        <w:t xml:space="preserve">. </w:t>
      </w:r>
      <w:r>
        <w:rPr>
          <w:rFonts w:ascii="Times New Roman" w:hAnsi="Times New Roman"/>
        </w:rPr>
        <w:t>Решение задачи 6</w:t>
      </w:r>
      <w:r w:rsidR="008B1747">
        <w:rPr>
          <w:rFonts w:ascii="Times New Roman" w:hAnsi="Times New Roman"/>
        </w:rPr>
        <w:t xml:space="preserve"> </w:t>
      </w:r>
      <w:r w:rsidR="00FD2203">
        <w:rPr>
          <w:rFonts w:ascii="Times New Roman" w:hAnsi="Times New Roman"/>
        </w:rPr>
        <w:t>«</w:t>
      </w:r>
      <w:r w:rsidR="00FD2203" w:rsidRPr="00655E8C">
        <w:rPr>
          <w:rFonts w:ascii="Times New Roman" w:hAnsi="Times New Roman"/>
        </w:rPr>
        <w:t xml:space="preserve"> </w:t>
      </w:r>
      <w:r w:rsidR="00FD2203" w:rsidRPr="008B1747">
        <w:rPr>
          <w:rFonts w:ascii="Times New Roman" w:eastAsia="Times New Roman" w:hAnsi="Times New Roman"/>
          <w:sz w:val="24"/>
          <w:szCs w:val="24"/>
          <w:lang w:eastAsia="ru-RU"/>
        </w:rPr>
        <w:t xml:space="preserve">Развитие </w:t>
      </w:r>
      <w:r w:rsidR="00FD2203">
        <w:rPr>
          <w:rFonts w:ascii="Times New Roman" w:eastAsia="Times New Roman" w:hAnsi="Times New Roman"/>
          <w:sz w:val="24"/>
          <w:szCs w:val="24"/>
          <w:lang w:eastAsia="ru-RU"/>
        </w:rPr>
        <w:t>культурно -</w:t>
      </w:r>
      <w:proofErr w:type="spellStart"/>
      <w:r w:rsidR="00FD2203" w:rsidRPr="008B1747">
        <w:rPr>
          <w:rFonts w:ascii="Times New Roman" w:eastAsia="Times New Roman" w:hAnsi="Times New Roman"/>
          <w:sz w:val="24"/>
          <w:szCs w:val="24"/>
          <w:lang w:eastAsia="ru-RU"/>
        </w:rPr>
        <w:t>досуговой</w:t>
      </w:r>
      <w:proofErr w:type="spellEnd"/>
      <w:r w:rsidR="00FD2203" w:rsidRPr="008B1747">
        <w:rPr>
          <w:rFonts w:ascii="Times New Roman" w:eastAsia="Times New Roman" w:hAnsi="Times New Roman"/>
          <w:sz w:val="24"/>
          <w:szCs w:val="24"/>
          <w:lang w:eastAsia="ru-RU"/>
        </w:rPr>
        <w:t xml:space="preserve"> </w:t>
      </w:r>
      <w:r w:rsidR="00FD2203">
        <w:rPr>
          <w:rFonts w:ascii="Times New Roman" w:eastAsia="Times New Roman" w:hAnsi="Times New Roman"/>
          <w:sz w:val="24"/>
          <w:szCs w:val="24"/>
          <w:lang w:eastAsia="ru-RU"/>
        </w:rPr>
        <w:t xml:space="preserve"> </w:t>
      </w:r>
      <w:r w:rsidR="00FD2203" w:rsidRPr="008B1747">
        <w:rPr>
          <w:rFonts w:ascii="Times New Roman" w:eastAsia="Times New Roman" w:hAnsi="Times New Roman"/>
          <w:sz w:val="24"/>
          <w:szCs w:val="24"/>
          <w:lang w:eastAsia="ru-RU"/>
        </w:rPr>
        <w:t>деятельности в  поселении</w:t>
      </w:r>
      <w:r w:rsidR="00FD2203">
        <w:rPr>
          <w:rFonts w:ascii="Times New Roman" w:eastAsia="Times New Roman" w:hAnsi="Times New Roman"/>
          <w:sz w:val="24"/>
          <w:szCs w:val="24"/>
          <w:lang w:eastAsia="ru-RU"/>
        </w:rPr>
        <w:t>»</w:t>
      </w:r>
      <w:r w:rsidR="00BB54F5">
        <w:rPr>
          <w:rFonts w:ascii="Times New Roman" w:hAnsi="Times New Roman"/>
        </w:rPr>
        <w:t xml:space="preserve"> оценивается следующим</w:t>
      </w:r>
      <w:r w:rsidR="00952B02">
        <w:rPr>
          <w:rFonts w:ascii="Times New Roman" w:hAnsi="Times New Roman"/>
        </w:rPr>
        <w:t>и</w:t>
      </w:r>
      <w:r>
        <w:rPr>
          <w:rFonts w:ascii="Times New Roman" w:hAnsi="Times New Roman"/>
        </w:rPr>
        <w:t xml:space="preserve"> показателя</w:t>
      </w:r>
      <w:r w:rsidR="00BB54F5">
        <w:rPr>
          <w:rFonts w:ascii="Times New Roman" w:hAnsi="Times New Roman"/>
        </w:rPr>
        <w:t>м</w:t>
      </w:r>
      <w:r w:rsidR="00952B02">
        <w:rPr>
          <w:rFonts w:ascii="Times New Roman" w:hAnsi="Times New Roman"/>
        </w:rPr>
        <w:t>и</w:t>
      </w:r>
      <w:r w:rsidR="00BB54F5">
        <w:rPr>
          <w:rFonts w:ascii="Times New Roman" w:hAnsi="Times New Roman"/>
        </w:rPr>
        <w:t>:</w:t>
      </w:r>
    </w:p>
    <w:p w:rsidR="00207914" w:rsidRDefault="00952B02" w:rsidP="00715CE7">
      <w:pPr>
        <w:spacing w:after="0" w:line="240" w:lineRule="auto"/>
        <w:rPr>
          <w:rFonts w:ascii="Times New Roman" w:hAnsi="Times New Roman"/>
          <w:sz w:val="24"/>
          <w:szCs w:val="24"/>
        </w:rPr>
      </w:pPr>
      <w:r>
        <w:rPr>
          <w:rFonts w:ascii="Times New Roman" w:hAnsi="Times New Roman"/>
        </w:rPr>
        <w:t>а</w:t>
      </w:r>
      <w:r w:rsidR="00FD2203" w:rsidRPr="001E7791">
        <w:rPr>
          <w:rFonts w:ascii="Times New Roman" w:hAnsi="Times New Roman"/>
        </w:rPr>
        <w:t xml:space="preserve">) </w:t>
      </w:r>
      <w:r w:rsidR="004B332F">
        <w:rPr>
          <w:rFonts w:ascii="Times New Roman" w:hAnsi="Times New Roman"/>
          <w:sz w:val="24"/>
          <w:szCs w:val="24"/>
        </w:rPr>
        <w:t>о</w:t>
      </w:r>
      <w:r w:rsidR="004B332F" w:rsidRPr="008314F6">
        <w:rPr>
          <w:rFonts w:ascii="Times New Roman" w:hAnsi="Times New Roman"/>
          <w:sz w:val="24"/>
          <w:szCs w:val="24"/>
        </w:rPr>
        <w:t xml:space="preserve">хват населения услугами культурно - </w:t>
      </w:r>
      <w:proofErr w:type="spellStart"/>
      <w:r w:rsidR="004B332F" w:rsidRPr="008314F6">
        <w:rPr>
          <w:rFonts w:ascii="Times New Roman" w:hAnsi="Times New Roman"/>
          <w:sz w:val="24"/>
          <w:szCs w:val="24"/>
        </w:rPr>
        <w:t>досугового</w:t>
      </w:r>
      <w:proofErr w:type="spellEnd"/>
      <w:r w:rsidR="004B332F" w:rsidRPr="008314F6">
        <w:rPr>
          <w:rFonts w:ascii="Times New Roman" w:hAnsi="Times New Roman"/>
          <w:sz w:val="24"/>
          <w:szCs w:val="24"/>
        </w:rPr>
        <w:t xml:space="preserve">  учреждения.</w:t>
      </w:r>
    </w:p>
    <w:p w:rsidR="001C1464" w:rsidRPr="004B332F" w:rsidRDefault="001C1464" w:rsidP="00715CE7">
      <w:pPr>
        <w:spacing w:after="0" w:line="240" w:lineRule="auto"/>
        <w:rPr>
          <w:rFonts w:ascii="Times New Roman" w:hAnsi="Times New Roman"/>
        </w:rPr>
      </w:pPr>
    </w:p>
    <w:p w:rsidR="004B332F" w:rsidRDefault="007F019F" w:rsidP="00715CE7">
      <w:pPr>
        <w:spacing w:after="0" w:line="240" w:lineRule="auto"/>
        <w:rPr>
          <w:rFonts w:ascii="Times New Roman" w:hAnsi="Times New Roman"/>
        </w:rPr>
      </w:pPr>
      <w:r>
        <w:rPr>
          <w:rFonts w:ascii="Times New Roman" w:hAnsi="Times New Roman"/>
        </w:rPr>
        <w:t>23</w:t>
      </w:r>
      <w:r w:rsidR="00A30B2C">
        <w:rPr>
          <w:rFonts w:ascii="Times New Roman" w:hAnsi="Times New Roman"/>
        </w:rPr>
        <w:t xml:space="preserve">.Решение  </w:t>
      </w:r>
      <w:r>
        <w:rPr>
          <w:rFonts w:ascii="Times New Roman" w:eastAsia="Times New Roman" w:hAnsi="Times New Roman"/>
          <w:sz w:val="24"/>
          <w:szCs w:val="24"/>
          <w:lang w:eastAsia="ru-RU"/>
        </w:rPr>
        <w:t>задачи 7</w:t>
      </w:r>
      <w:r w:rsidR="00A30B2C">
        <w:rPr>
          <w:rFonts w:ascii="Times New Roman" w:eastAsia="Times New Roman" w:hAnsi="Times New Roman"/>
          <w:sz w:val="24"/>
          <w:szCs w:val="24"/>
          <w:lang w:eastAsia="ru-RU"/>
        </w:rPr>
        <w:t xml:space="preserve"> « </w:t>
      </w:r>
      <w:r w:rsidR="00B74638">
        <w:rPr>
          <w:rFonts w:ascii="Times New Roman" w:eastAsia="Times New Roman" w:hAnsi="Times New Roman"/>
          <w:sz w:val="24"/>
          <w:szCs w:val="24"/>
          <w:lang w:eastAsia="ru-RU"/>
        </w:rPr>
        <w:t xml:space="preserve"> </w:t>
      </w:r>
      <w:r w:rsidR="00B74638" w:rsidRPr="003D0BD4">
        <w:rPr>
          <w:rFonts w:ascii="Times New Roman" w:hAnsi="Times New Roman"/>
          <w:sz w:val="24"/>
          <w:szCs w:val="24"/>
        </w:rPr>
        <w:t>Обеспечение жителей поселения библиотечным обслуживанием</w:t>
      </w:r>
      <w:r w:rsidR="00A30B2C" w:rsidRPr="003D0BD4">
        <w:rPr>
          <w:rFonts w:ascii="Times New Roman" w:eastAsia="Times New Roman" w:hAnsi="Times New Roman"/>
          <w:bCs/>
          <w:sz w:val="24"/>
          <w:szCs w:val="24"/>
          <w:lang w:eastAsia="ru-RU"/>
        </w:rPr>
        <w:t>»</w:t>
      </w:r>
      <w:r w:rsidR="00A30B2C">
        <w:rPr>
          <w:rFonts w:ascii="Times New Roman" w:eastAsia="Times New Roman" w:hAnsi="Times New Roman"/>
          <w:bCs/>
          <w:sz w:val="24"/>
          <w:szCs w:val="24"/>
          <w:lang w:eastAsia="ru-RU"/>
        </w:rPr>
        <w:t xml:space="preserve"> </w:t>
      </w:r>
      <w:r w:rsidR="00A30B2C" w:rsidRPr="00655E8C">
        <w:rPr>
          <w:rFonts w:ascii="Times New Roman" w:hAnsi="Times New Roman"/>
        </w:rPr>
        <w:t>оценива</w:t>
      </w:r>
      <w:r w:rsidR="004B332F">
        <w:rPr>
          <w:rFonts w:ascii="Times New Roman" w:hAnsi="Times New Roman"/>
        </w:rPr>
        <w:t>ется следующим показателем</w:t>
      </w:r>
      <w:r w:rsidR="00A30B2C" w:rsidRPr="00655E8C">
        <w:rPr>
          <w:rFonts w:ascii="Times New Roman" w:hAnsi="Times New Roman"/>
        </w:rPr>
        <w:t>:</w:t>
      </w:r>
    </w:p>
    <w:p w:rsidR="00A30B2C" w:rsidRDefault="00952B02" w:rsidP="00715C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4B332F">
        <w:rPr>
          <w:rFonts w:ascii="Times New Roman" w:eastAsia="Times New Roman" w:hAnsi="Times New Roman"/>
          <w:sz w:val="24"/>
          <w:szCs w:val="24"/>
          <w:lang w:eastAsia="ru-RU"/>
        </w:rPr>
        <w:t>)</w:t>
      </w:r>
      <w:r w:rsidR="007F019F">
        <w:rPr>
          <w:rFonts w:ascii="Times New Roman" w:eastAsia="Times New Roman" w:hAnsi="Times New Roman"/>
          <w:sz w:val="24"/>
          <w:szCs w:val="24"/>
          <w:lang w:eastAsia="ru-RU"/>
        </w:rPr>
        <w:t xml:space="preserve"> </w:t>
      </w:r>
      <w:r w:rsidR="00A30B2C">
        <w:rPr>
          <w:rFonts w:ascii="Times New Roman" w:eastAsia="Times New Roman" w:hAnsi="Times New Roman"/>
          <w:sz w:val="24"/>
          <w:szCs w:val="24"/>
          <w:lang w:eastAsia="ru-RU"/>
        </w:rPr>
        <w:t>о</w:t>
      </w:r>
      <w:r w:rsidR="00A30B2C" w:rsidRPr="00D65738">
        <w:rPr>
          <w:rFonts w:ascii="Times New Roman" w:eastAsia="Times New Roman" w:hAnsi="Times New Roman"/>
          <w:sz w:val="24"/>
          <w:szCs w:val="24"/>
          <w:lang w:eastAsia="ru-RU"/>
        </w:rPr>
        <w:t>хват населения</w:t>
      </w:r>
      <w:r w:rsidR="00A30B2C">
        <w:rPr>
          <w:rFonts w:ascii="Times New Roman" w:eastAsia="Times New Roman" w:hAnsi="Times New Roman"/>
          <w:sz w:val="24"/>
          <w:szCs w:val="24"/>
          <w:lang w:eastAsia="ru-RU"/>
        </w:rPr>
        <w:t xml:space="preserve"> поселения</w:t>
      </w:r>
      <w:r w:rsidR="00A30B2C" w:rsidRPr="00D65738">
        <w:rPr>
          <w:rFonts w:ascii="Times New Roman" w:eastAsia="Times New Roman" w:hAnsi="Times New Roman"/>
          <w:sz w:val="24"/>
          <w:szCs w:val="24"/>
          <w:lang w:eastAsia="ru-RU"/>
        </w:rPr>
        <w:t xml:space="preserve"> библио</w:t>
      </w:r>
      <w:r w:rsidR="002C42AF">
        <w:rPr>
          <w:rFonts w:ascii="Times New Roman" w:eastAsia="Times New Roman" w:hAnsi="Times New Roman"/>
          <w:sz w:val="24"/>
          <w:szCs w:val="24"/>
          <w:lang w:eastAsia="ru-RU"/>
        </w:rPr>
        <w:t>течным обслуживанием</w:t>
      </w:r>
      <w:r w:rsidR="00BB54F5">
        <w:rPr>
          <w:rFonts w:ascii="Times New Roman" w:eastAsia="Times New Roman" w:hAnsi="Times New Roman"/>
          <w:sz w:val="24"/>
          <w:szCs w:val="24"/>
          <w:lang w:eastAsia="ru-RU"/>
        </w:rPr>
        <w:t>.</w:t>
      </w:r>
    </w:p>
    <w:p w:rsidR="001C1464" w:rsidRPr="004B332F" w:rsidRDefault="001C1464" w:rsidP="00715CE7">
      <w:pPr>
        <w:spacing w:after="0" w:line="240" w:lineRule="auto"/>
        <w:rPr>
          <w:rFonts w:ascii="Times New Roman" w:hAnsi="Times New Roman"/>
        </w:rPr>
      </w:pPr>
    </w:p>
    <w:p w:rsidR="00B74638" w:rsidRPr="004B332F" w:rsidRDefault="00B74638" w:rsidP="00671D27">
      <w:pPr>
        <w:widowControl w:val="0"/>
        <w:autoSpaceDE w:val="0"/>
        <w:autoSpaceDN w:val="0"/>
        <w:adjustRightInd w:val="0"/>
        <w:spacing w:after="0" w:line="240" w:lineRule="auto"/>
        <w:jc w:val="both"/>
        <w:rPr>
          <w:rFonts w:ascii="Times New Roman" w:eastAsia="Times New Roman" w:hAnsi="Times New Roman"/>
          <w:sz w:val="24"/>
          <w:szCs w:val="24"/>
        </w:rPr>
      </w:pPr>
      <w:r w:rsidRPr="004B332F">
        <w:rPr>
          <w:rFonts w:ascii="Times New Roman" w:eastAsia="Times New Roman" w:hAnsi="Times New Roman"/>
          <w:sz w:val="24"/>
          <w:szCs w:val="24"/>
        </w:rPr>
        <w:t>2</w:t>
      </w:r>
      <w:r w:rsidR="007F019F">
        <w:rPr>
          <w:rFonts w:ascii="Times New Roman" w:eastAsia="Times New Roman" w:hAnsi="Times New Roman"/>
          <w:sz w:val="24"/>
          <w:szCs w:val="24"/>
        </w:rPr>
        <w:t>4.</w:t>
      </w:r>
      <w:r w:rsidRPr="004B332F">
        <w:rPr>
          <w:rFonts w:ascii="Times New Roman" w:eastAsia="Times New Roman" w:hAnsi="Times New Roman"/>
          <w:sz w:val="28"/>
          <w:szCs w:val="28"/>
        </w:rPr>
        <w:t xml:space="preserve">  </w:t>
      </w:r>
      <w:r w:rsidRPr="004B332F">
        <w:rPr>
          <w:rFonts w:ascii="Times New Roman" w:hAnsi="Times New Roman"/>
        </w:rPr>
        <w:t xml:space="preserve">Решение  </w:t>
      </w:r>
      <w:r w:rsidR="007F019F">
        <w:rPr>
          <w:rFonts w:ascii="Times New Roman" w:eastAsia="Times New Roman" w:hAnsi="Times New Roman"/>
          <w:sz w:val="24"/>
          <w:szCs w:val="24"/>
          <w:lang w:eastAsia="ru-RU"/>
        </w:rPr>
        <w:t>задачи 8</w:t>
      </w:r>
      <w:r w:rsidR="005743C3" w:rsidRPr="004B332F">
        <w:rPr>
          <w:rFonts w:ascii="Times New Roman" w:eastAsia="Times New Roman" w:hAnsi="Times New Roman"/>
          <w:sz w:val="24"/>
          <w:szCs w:val="24"/>
          <w:lang w:eastAsia="ru-RU"/>
        </w:rPr>
        <w:t xml:space="preserve"> «</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5743C3" w:rsidRPr="004B332F">
        <w:rPr>
          <w:rFonts w:ascii="Times New Roman" w:eastAsia="Times New Roman" w:hAnsi="Times New Roman"/>
          <w:sz w:val="24"/>
          <w:szCs w:val="24"/>
        </w:rPr>
        <w:t>»</w:t>
      </w:r>
      <w:r w:rsidRPr="004B332F">
        <w:rPr>
          <w:rFonts w:ascii="Times New Roman" w:hAnsi="Times New Roman"/>
        </w:rPr>
        <w:t xml:space="preserve"> </w:t>
      </w:r>
      <w:r w:rsidRPr="004B332F">
        <w:rPr>
          <w:rFonts w:ascii="Times New Roman" w:eastAsia="Times New Roman" w:hAnsi="Times New Roman"/>
          <w:sz w:val="24"/>
          <w:szCs w:val="24"/>
        </w:rPr>
        <w:t xml:space="preserve"> </w:t>
      </w:r>
    </w:p>
    <w:p w:rsidR="00B74638" w:rsidRDefault="00887188" w:rsidP="00671D27">
      <w:pPr>
        <w:widowControl w:val="0"/>
        <w:autoSpaceDE w:val="0"/>
        <w:autoSpaceDN w:val="0"/>
        <w:adjustRightInd w:val="0"/>
        <w:spacing w:after="0" w:line="240" w:lineRule="auto"/>
        <w:jc w:val="both"/>
        <w:rPr>
          <w:rFonts w:ascii="Times New Roman" w:eastAsia="Times New Roman" w:hAnsi="Times New Roman"/>
          <w:sz w:val="28"/>
          <w:szCs w:val="28"/>
          <w:u w:val="single"/>
        </w:rPr>
      </w:pPr>
      <w:r>
        <w:rPr>
          <w:rFonts w:ascii="Times New Roman" w:hAnsi="Times New Roman"/>
        </w:rPr>
        <w:t>оценивается следующим показателем</w:t>
      </w:r>
      <w:r w:rsidR="007F019F">
        <w:rPr>
          <w:rFonts w:ascii="Times New Roman" w:hAnsi="Times New Roman"/>
        </w:rPr>
        <w:t>:</w:t>
      </w:r>
    </w:p>
    <w:p w:rsidR="005743C3" w:rsidRDefault="00B74638" w:rsidP="00887188">
      <w:pPr>
        <w:spacing w:after="0" w:line="240" w:lineRule="auto"/>
        <w:ind w:left="426"/>
        <w:jc w:val="both"/>
        <w:rPr>
          <w:rFonts w:ascii="Times New Roman" w:hAnsi="Times New Roman"/>
        </w:rPr>
      </w:pPr>
      <w:r>
        <w:rPr>
          <w:rFonts w:ascii="Times New Roman" w:hAnsi="Times New Roman"/>
        </w:rPr>
        <w:t xml:space="preserve">а) </w:t>
      </w:r>
      <w:r w:rsidR="00887188">
        <w:rPr>
          <w:rFonts w:ascii="Times New Roman" w:hAnsi="Times New Roman"/>
        </w:rPr>
        <w:t>п</w:t>
      </w:r>
      <w:r w:rsidR="00887188" w:rsidRPr="00887188">
        <w:rPr>
          <w:rFonts w:ascii="Times New Roman" w:hAnsi="Times New Roman"/>
        </w:rPr>
        <w:t>ротяже</w:t>
      </w:r>
      <w:r w:rsidR="00887188">
        <w:rPr>
          <w:rFonts w:ascii="Times New Roman" w:hAnsi="Times New Roman"/>
        </w:rPr>
        <w:t>нность дорог местного значения городского п</w:t>
      </w:r>
      <w:r w:rsidR="00887188" w:rsidRPr="00887188">
        <w:rPr>
          <w:rFonts w:ascii="Times New Roman" w:hAnsi="Times New Roman"/>
        </w:rPr>
        <w:t>оселения.</w:t>
      </w:r>
    </w:p>
    <w:p w:rsidR="00C0014F" w:rsidRDefault="00C0014F" w:rsidP="00887188">
      <w:pPr>
        <w:spacing w:after="0" w:line="240" w:lineRule="auto"/>
        <w:ind w:left="426"/>
        <w:jc w:val="both"/>
        <w:rPr>
          <w:rFonts w:ascii="Times New Roman" w:hAnsi="Times New Roman"/>
        </w:rPr>
      </w:pPr>
    </w:p>
    <w:p w:rsidR="00C0014F" w:rsidRPr="00C0014F" w:rsidRDefault="00C0014F" w:rsidP="00C0014F">
      <w:pPr>
        <w:spacing w:after="0"/>
        <w:jc w:val="both"/>
        <w:rPr>
          <w:rFonts w:ascii="Times New Roman" w:hAnsi="Times New Roman"/>
        </w:rPr>
      </w:pPr>
      <w:r w:rsidRPr="00C0014F">
        <w:rPr>
          <w:rFonts w:ascii="Times New Roman" w:hAnsi="Times New Roman"/>
        </w:rPr>
        <w:t>24.1</w:t>
      </w:r>
      <w:r w:rsidR="00F96A3A">
        <w:rPr>
          <w:rFonts w:ascii="Times New Roman" w:hAnsi="Times New Roman"/>
        </w:rPr>
        <w:t>.</w:t>
      </w:r>
      <w:r w:rsidRPr="00C0014F">
        <w:rPr>
          <w:rFonts w:ascii="Times New Roman" w:hAnsi="Times New Roman"/>
        </w:rPr>
        <w:t xml:space="preserve">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xml:space="preserve"> оценивается следующими показателями:</w:t>
      </w:r>
    </w:p>
    <w:p w:rsidR="00C0014F" w:rsidRPr="00C0014F" w:rsidRDefault="00C0014F" w:rsidP="00C0014F">
      <w:pPr>
        <w:spacing w:after="0"/>
        <w:jc w:val="both"/>
        <w:rPr>
          <w:rFonts w:ascii="Times New Roman" w:hAnsi="Times New Roman"/>
        </w:rPr>
      </w:pPr>
      <w:r>
        <w:rPr>
          <w:rFonts w:ascii="Times New Roman" w:hAnsi="Times New Roman"/>
        </w:rPr>
        <w:t xml:space="preserve">       </w:t>
      </w:r>
      <w:r w:rsidRPr="00C0014F">
        <w:rPr>
          <w:rFonts w:ascii="Times New Roman" w:hAnsi="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C0014F" w:rsidRDefault="00C0014F" w:rsidP="00C0014F">
      <w:pPr>
        <w:spacing w:after="0" w:line="240" w:lineRule="auto"/>
        <w:ind w:left="426"/>
        <w:jc w:val="both"/>
        <w:rPr>
          <w:rFonts w:ascii="Times New Roman" w:hAnsi="Times New Roman"/>
        </w:rPr>
      </w:pPr>
      <w:r w:rsidRPr="00C0014F">
        <w:rPr>
          <w:rFonts w:ascii="Times New Roman" w:hAnsi="Times New Roman"/>
        </w:rPr>
        <w:t xml:space="preserve"> б) оптимизация состава имущества</w:t>
      </w:r>
      <w:r>
        <w:rPr>
          <w:rFonts w:ascii="Times New Roman" w:hAnsi="Times New Roman"/>
        </w:rPr>
        <w:t>.</w:t>
      </w:r>
    </w:p>
    <w:p w:rsidR="00F96A3A" w:rsidRDefault="00F96A3A" w:rsidP="00C0014F">
      <w:pPr>
        <w:spacing w:after="0" w:line="240" w:lineRule="auto"/>
        <w:ind w:left="426"/>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увеличение количества проведенных мероприятий;</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w:t>
      </w:r>
      <w:r w:rsidRPr="00F96A3A">
        <w:rPr>
          <w:rFonts w:ascii="Times New Roman" w:hAnsi="Times New Roman"/>
        </w:rPr>
        <w:t xml:space="preserve"> </w:t>
      </w:r>
      <w:r w:rsidRPr="00F96A3A">
        <w:rPr>
          <w:rFonts w:ascii="Times New Roman" w:hAnsi="Times New Roman"/>
          <w:color w:val="000000"/>
        </w:rPr>
        <w:t xml:space="preserve">увеличение численности участников </w:t>
      </w:r>
      <w:proofErr w:type="spellStart"/>
      <w:r w:rsidRPr="00F96A3A">
        <w:rPr>
          <w:rFonts w:ascii="Times New Roman" w:hAnsi="Times New Roman"/>
          <w:color w:val="000000"/>
        </w:rPr>
        <w:t>культурно-досуговых</w:t>
      </w:r>
      <w:proofErr w:type="spellEnd"/>
      <w:r w:rsidRPr="00F96A3A">
        <w:rPr>
          <w:rFonts w:ascii="Times New Roman" w:hAnsi="Times New Roman"/>
          <w:color w:val="000000"/>
        </w:rPr>
        <w:t xml:space="preserve"> мероприятий</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24.3.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общее количество пользователей;     </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 количество посещений библиотеки</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 а) количество спортивно-массовых мероприятий;</w:t>
      </w:r>
    </w:p>
    <w:p w:rsidR="00F96A3A" w:rsidRPr="00F96A3A" w:rsidRDefault="00F96A3A" w:rsidP="00F96A3A">
      <w:pPr>
        <w:spacing w:after="0" w:line="240" w:lineRule="auto"/>
        <w:jc w:val="both"/>
        <w:rPr>
          <w:rFonts w:ascii="Times New Roman" w:eastAsia="Times New Roman" w:hAnsi="Times New Roman"/>
        </w:rPr>
      </w:pPr>
      <w:r w:rsidRPr="00F96A3A">
        <w:rPr>
          <w:rFonts w:ascii="Times New Roman" w:hAnsi="Times New Roman"/>
        </w:rPr>
        <w:t xml:space="preserve"> б) количество участников спортивно-массовых мероприятий и соревнований</w:t>
      </w:r>
      <w:r>
        <w:rPr>
          <w:rFonts w:ascii="Times New Roman" w:hAnsi="Times New Roman"/>
        </w:rPr>
        <w:t>.</w:t>
      </w:r>
    </w:p>
    <w:p w:rsidR="004B332F" w:rsidRDefault="004B332F" w:rsidP="004B332F">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47580" w:rsidRPr="00655E8C" w:rsidRDefault="00347580" w:rsidP="00671D27">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5</w:t>
      </w:r>
      <w:r w:rsidRPr="00655E8C">
        <w:rPr>
          <w:rFonts w:ascii="Times New Roman" w:hAnsi="Times New Roman"/>
        </w:rPr>
        <w:t xml:space="preserve">. Значения показателей задач </w:t>
      </w:r>
      <w:hyperlink w:anchor="Par2683" w:history="1">
        <w:r w:rsidRPr="00655E8C">
          <w:rPr>
            <w:rFonts w:ascii="Times New Roman" w:hAnsi="Times New Roman"/>
          </w:rPr>
          <w:t>подпрограммы</w:t>
        </w:r>
      </w:hyperlink>
      <w:r w:rsidR="00A52BC3" w:rsidRPr="00655E8C">
        <w:rPr>
          <w:rFonts w:ascii="Times New Roman" w:hAnsi="Times New Roman"/>
        </w:rPr>
        <w:t xml:space="preserve"> 1</w:t>
      </w:r>
      <w:r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w:t>
      </w:r>
      <w:r w:rsidR="00123C8F" w:rsidRPr="00655E8C">
        <w:rPr>
          <w:rFonts w:ascii="Times New Roman" w:hAnsi="Times New Roman"/>
        </w:rPr>
        <w:t>-</w:t>
      </w:r>
      <w:r w:rsidRPr="00655E8C">
        <w:rPr>
          <w:rFonts w:ascii="Times New Roman" w:hAnsi="Times New Roman"/>
        </w:rPr>
        <w:t xml:space="preserve"> администрации </w:t>
      </w:r>
      <w:r w:rsidR="00365B74">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2" w:name="Par588"/>
      <w:bookmarkEnd w:id="12"/>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r w:rsidRPr="00655E8C">
        <w:rPr>
          <w:rFonts w:ascii="Times New Roman" w:hAnsi="Times New Roman"/>
        </w:rPr>
        <w:t>Глава 2. Мероприятия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123C8F" w:rsidP="00671D27">
      <w:pPr>
        <w:widowControl w:val="0"/>
        <w:autoSpaceDE w:val="0"/>
        <w:autoSpaceDN w:val="0"/>
        <w:adjustRightInd w:val="0"/>
        <w:spacing w:after="0" w:line="240" w:lineRule="auto"/>
        <w:jc w:val="both"/>
        <w:rPr>
          <w:rFonts w:ascii="Times New Roman" w:hAnsi="Times New Roman"/>
        </w:rPr>
      </w:pPr>
      <w:bookmarkStart w:id="13" w:name="Par590"/>
      <w:bookmarkEnd w:id="13"/>
      <w:r w:rsidRPr="00655E8C">
        <w:rPr>
          <w:rFonts w:ascii="Times New Roman" w:hAnsi="Times New Roman"/>
        </w:rPr>
        <w:t>2</w:t>
      </w:r>
      <w:r w:rsidR="007F019F">
        <w:rPr>
          <w:rFonts w:ascii="Times New Roman" w:hAnsi="Times New Roman"/>
        </w:rPr>
        <w:t>6</w:t>
      </w:r>
      <w:r w:rsidR="00347580" w:rsidRPr="00655E8C">
        <w:rPr>
          <w:rFonts w:ascii="Times New Roman" w:hAnsi="Times New Roman"/>
        </w:rPr>
        <w:t xml:space="preserve">. Решение задачи 1 "Развитие кадрового потенциала администрации </w:t>
      </w:r>
      <w:r w:rsidR="00365B74">
        <w:rPr>
          <w:rFonts w:ascii="Times New Roman" w:hAnsi="Times New Roman"/>
        </w:rPr>
        <w:t xml:space="preserve">поселения </w:t>
      </w:r>
      <w:r w:rsidR="00347580" w:rsidRPr="00655E8C">
        <w:rPr>
          <w:rFonts w:ascii="Times New Roman" w:hAnsi="Times New Roman"/>
        </w:rPr>
        <w:t xml:space="preserve">" осуществляется посредством выполнения следующих административных мероприятий подпрограммы </w:t>
      </w:r>
      <w:r w:rsidR="00E96A85" w:rsidRPr="00655E8C">
        <w:rPr>
          <w:rFonts w:ascii="Times New Roman" w:hAnsi="Times New Roman"/>
        </w:rPr>
        <w:t>1</w:t>
      </w:r>
      <w:r w:rsidR="00347580" w:rsidRPr="00655E8C">
        <w:rPr>
          <w:rFonts w:ascii="Times New Roman" w:hAnsi="Times New Roman"/>
        </w:rPr>
        <w:t xml:space="preserve"> "</w:t>
      </w:r>
    </w:p>
    <w:p w:rsidR="00E96A85" w:rsidRPr="00655E8C" w:rsidRDefault="00347580" w:rsidP="009539F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административное мероприятие "Своевременное замещение должностей муниципальной службы</w:t>
      </w:r>
      <w:r w:rsidR="00C36180">
        <w:rPr>
          <w:rFonts w:ascii="Times New Roman" w:hAnsi="Times New Roman"/>
        </w:rPr>
        <w:t xml:space="preserve"> поселения</w:t>
      </w:r>
      <w:r w:rsidRPr="00655E8C">
        <w:rPr>
          <w:rFonts w:ascii="Times New Roman" w:hAnsi="Times New Roman"/>
        </w:rPr>
        <w:t>";</w:t>
      </w:r>
    </w:p>
    <w:p w:rsidR="00347580" w:rsidRDefault="009874A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00347580" w:rsidRPr="00655E8C">
        <w:rPr>
          <w:rFonts w:ascii="Times New Roman" w:hAnsi="Times New Roman"/>
        </w:rPr>
        <w:t xml:space="preserve"> "Профессиональная переподготовка и повышение квалификации муниципальных служащих".</w:t>
      </w:r>
    </w:p>
    <w:p w:rsidR="001E7950" w:rsidRPr="00655E8C" w:rsidRDefault="001E7950">
      <w:pPr>
        <w:widowControl w:val="0"/>
        <w:autoSpaceDE w:val="0"/>
        <w:autoSpaceDN w:val="0"/>
        <w:adjustRightInd w:val="0"/>
        <w:spacing w:after="0" w:line="240" w:lineRule="auto"/>
        <w:ind w:firstLine="540"/>
        <w:jc w:val="both"/>
        <w:rPr>
          <w:rFonts w:ascii="Times New Roman" w:hAnsi="Times New Roman"/>
        </w:rPr>
      </w:pPr>
    </w:p>
    <w:p w:rsidR="00E8537D" w:rsidRPr="00655E8C" w:rsidRDefault="00E8537D" w:rsidP="00E96A85">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7</w:t>
      </w:r>
      <w:r w:rsidR="00162041" w:rsidRPr="00655E8C">
        <w:rPr>
          <w:rFonts w:ascii="Times New Roman" w:hAnsi="Times New Roman"/>
        </w:rPr>
        <w:t>. Реш</w:t>
      </w:r>
      <w:r w:rsidR="00F37BA5">
        <w:rPr>
          <w:rFonts w:ascii="Times New Roman" w:hAnsi="Times New Roman"/>
        </w:rPr>
        <w:t>ение задачи 2 «О</w:t>
      </w:r>
      <w:r w:rsidR="00162041" w:rsidRPr="00655E8C">
        <w:rPr>
          <w:rFonts w:ascii="Times New Roman" w:hAnsi="Times New Roman"/>
        </w:rPr>
        <w:t xml:space="preserve">беспечение эффективного выполнения администрацией </w:t>
      </w:r>
      <w:r w:rsidR="00C36180">
        <w:rPr>
          <w:rFonts w:ascii="Times New Roman" w:hAnsi="Times New Roman"/>
        </w:rPr>
        <w:t>поселения</w:t>
      </w:r>
      <w:r w:rsidR="00162041" w:rsidRPr="00655E8C">
        <w:rPr>
          <w:rFonts w:ascii="Times New Roman" w:hAnsi="Times New Roman"/>
        </w:rPr>
        <w:t>, возложенных на нее функций»</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p>
    <w:p w:rsidR="001E7950" w:rsidRDefault="007F019F" w:rsidP="001E7950">
      <w:pPr>
        <w:spacing w:after="0"/>
        <w:rPr>
          <w:rFonts w:ascii="Arial" w:eastAsia="Times New Roman" w:hAnsi="Arial" w:cs="Arial"/>
          <w:sz w:val="23"/>
          <w:szCs w:val="23"/>
          <w:lang w:eastAsia="ru-RU"/>
        </w:rPr>
      </w:pPr>
      <w:r>
        <w:rPr>
          <w:rFonts w:ascii="Times New Roman" w:hAnsi="Times New Roman"/>
        </w:rPr>
        <w:t xml:space="preserve">    а</w:t>
      </w:r>
      <w:r w:rsidR="00002664">
        <w:rPr>
          <w:rFonts w:ascii="Times New Roman" w:hAnsi="Times New Roman"/>
        </w:rPr>
        <w:t>)</w:t>
      </w:r>
      <w:r w:rsidR="008B1747">
        <w:rPr>
          <w:rFonts w:ascii="Times New Roman" w:hAnsi="Times New Roman"/>
        </w:rPr>
        <w:t>административное</w:t>
      </w:r>
      <w:r w:rsidR="00002664">
        <w:rPr>
          <w:rFonts w:ascii="Times New Roman" w:hAnsi="Times New Roman"/>
        </w:rPr>
        <w:t xml:space="preserve"> </w:t>
      </w:r>
      <w:r w:rsidR="00737101" w:rsidRPr="00655E8C">
        <w:rPr>
          <w:rFonts w:ascii="Times New Roman" w:hAnsi="Times New Roman"/>
        </w:rPr>
        <w:t>мероприятие «С</w:t>
      </w:r>
      <w:r w:rsidR="00162041" w:rsidRPr="00655E8C">
        <w:rPr>
          <w:rFonts w:ascii="Times New Roman" w:hAnsi="Times New Roman"/>
        </w:rPr>
        <w:t>овершенствование муниципальной налоговой политики и мобилизации доходного</w:t>
      </w:r>
      <w:r w:rsidR="00003A01" w:rsidRPr="00655E8C">
        <w:rPr>
          <w:rFonts w:ascii="Times New Roman" w:hAnsi="Times New Roman"/>
        </w:rPr>
        <w:t xml:space="preserve"> </w:t>
      </w:r>
      <w:r w:rsidR="00162041" w:rsidRPr="00655E8C">
        <w:rPr>
          <w:rFonts w:ascii="Times New Roman" w:hAnsi="Times New Roman"/>
        </w:rPr>
        <w:t xml:space="preserve"> потенциала</w:t>
      </w:r>
      <w:r w:rsidR="00737101" w:rsidRPr="00655E8C">
        <w:rPr>
          <w:rFonts w:ascii="Times New Roman" w:hAnsi="Times New Roman"/>
        </w:rPr>
        <w:t xml:space="preserve"> поселения»;</w:t>
      </w:r>
    </w:p>
    <w:p w:rsidR="00900D77" w:rsidRPr="001E7950" w:rsidRDefault="00737101" w:rsidP="001E7950">
      <w:pPr>
        <w:spacing w:after="0"/>
        <w:rPr>
          <w:rFonts w:ascii="Arial" w:eastAsia="Times New Roman" w:hAnsi="Arial" w:cs="Arial"/>
          <w:sz w:val="23"/>
          <w:szCs w:val="23"/>
          <w:lang w:eastAsia="ru-RU"/>
        </w:rPr>
      </w:pPr>
      <w:r w:rsidRPr="00655E8C">
        <w:rPr>
          <w:rFonts w:ascii="Times New Roman" w:hAnsi="Times New Roman"/>
        </w:rPr>
        <w:lastRenderedPageBreak/>
        <w:t xml:space="preserve">показатель:  </w:t>
      </w:r>
      <w:r w:rsidR="00581310">
        <w:rPr>
          <w:rFonts w:ascii="Times New Roman" w:hAnsi="Times New Roman"/>
          <w:kern w:val="2"/>
          <w:sz w:val="24"/>
          <w:szCs w:val="24"/>
        </w:rPr>
        <w:t>о</w:t>
      </w:r>
      <w:r w:rsidR="00581310" w:rsidRPr="00131915">
        <w:rPr>
          <w:rFonts w:ascii="Times New Roman" w:hAnsi="Times New Roman"/>
          <w:kern w:val="2"/>
          <w:sz w:val="24"/>
          <w:szCs w:val="24"/>
        </w:rPr>
        <w:t>бъем налоговых и не</w:t>
      </w:r>
      <w:r w:rsidR="00581310" w:rsidRPr="00131915">
        <w:rPr>
          <w:rFonts w:ascii="Times New Roman" w:hAnsi="Times New Roman"/>
          <w:kern w:val="2"/>
          <w:sz w:val="24"/>
          <w:szCs w:val="24"/>
        </w:rPr>
        <w:softHyphen/>
        <w:t>налоговых доходов  бюд</w:t>
      </w:r>
      <w:r w:rsidR="00581310" w:rsidRPr="00131915">
        <w:rPr>
          <w:rFonts w:ascii="Times New Roman" w:hAnsi="Times New Roman"/>
          <w:kern w:val="2"/>
          <w:sz w:val="24"/>
          <w:szCs w:val="24"/>
        </w:rPr>
        <w:softHyphen/>
        <w:t xml:space="preserve">жета городского поселения </w:t>
      </w:r>
      <w:r w:rsidR="00581310">
        <w:rPr>
          <w:rFonts w:ascii="Times New Roman" w:hAnsi="Times New Roman"/>
          <w:kern w:val="2"/>
          <w:sz w:val="24"/>
          <w:szCs w:val="24"/>
        </w:rPr>
        <w:t>поселок Старая Торопа</w:t>
      </w:r>
      <w:r w:rsidRPr="00655E8C">
        <w:rPr>
          <w:rFonts w:ascii="Times New Roman" w:hAnsi="Times New Roman"/>
        </w:rPr>
        <w:t>;</w:t>
      </w:r>
    </w:p>
    <w:p w:rsidR="00581310" w:rsidRDefault="007F019F" w:rsidP="001E7950">
      <w:pPr>
        <w:widowControl w:val="0"/>
        <w:autoSpaceDE w:val="0"/>
        <w:autoSpaceDN w:val="0"/>
        <w:adjustRightInd w:val="0"/>
        <w:spacing w:after="0" w:line="240" w:lineRule="auto"/>
        <w:rPr>
          <w:rFonts w:ascii="Times New Roman" w:hAnsi="Times New Roman"/>
          <w:sz w:val="20"/>
          <w:szCs w:val="20"/>
          <w:shd w:val="clear" w:color="auto" w:fill="FFFFFF"/>
        </w:rPr>
      </w:pPr>
      <w:r>
        <w:rPr>
          <w:rFonts w:ascii="Times New Roman" w:hAnsi="Times New Roman"/>
          <w:sz w:val="24"/>
          <w:szCs w:val="24"/>
        </w:rPr>
        <w:t>б</w:t>
      </w:r>
      <w:r w:rsidR="00581310">
        <w:rPr>
          <w:rFonts w:ascii="Times New Roman" w:hAnsi="Times New Roman"/>
          <w:sz w:val="24"/>
          <w:szCs w:val="24"/>
        </w:rPr>
        <w:t xml:space="preserve">) </w:t>
      </w:r>
      <w:r w:rsidR="00581310">
        <w:rPr>
          <w:rFonts w:ascii="Times New Roman" w:hAnsi="Times New Roman"/>
        </w:rPr>
        <w:t xml:space="preserve">административное </w:t>
      </w:r>
      <w:r w:rsidR="00581310" w:rsidRPr="00655E8C">
        <w:rPr>
          <w:rFonts w:ascii="Times New Roman" w:hAnsi="Times New Roman"/>
        </w:rPr>
        <w:t>мероприятие</w:t>
      </w:r>
      <w:r w:rsidR="00581310">
        <w:rPr>
          <w:rFonts w:ascii="Times New Roman" w:hAnsi="Times New Roman"/>
        </w:rPr>
        <w:t xml:space="preserve"> </w:t>
      </w:r>
      <w:r w:rsidR="00581310">
        <w:rPr>
          <w:rFonts w:ascii="Times New Roman" w:hAnsi="Times New Roman"/>
          <w:sz w:val="20"/>
          <w:szCs w:val="20"/>
          <w:shd w:val="clear" w:color="auto" w:fill="FFFFFF"/>
        </w:rPr>
        <w:t xml:space="preserve">« </w:t>
      </w:r>
      <w:r w:rsidR="00581310" w:rsidRPr="00581310">
        <w:rPr>
          <w:rFonts w:ascii="Times New Roman" w:hAnsi="Times New Roman"/>
          <w:sz w:val="24"/>
          <w:szCs w:val="24"/>
          <w:shd w:val="clear" w:color="auto" w:fill="FFFFFF"/>
        </w:rPr>
        <w:t>Предоставление населению муниципальных услуг</w:t>
      </w:r>
      <w:r w:rsidR="00581310">
        <w:rPr>
          <w:rFonts w:ascii="Times New Roman" w:hAnsi="Times New Roman"/>
          <w:sz w:val="20"/>
          <w:szCs w:val="20"/>
          <w:shd w:val="clear" w:color="auto" w:fill="FFFFFF"/>
        </w:rPr>
        <w:t>»</w:t>
      </w:r>
    </w:p>
    <w:p w:rsidR="00581310" w:rsidRPr="00581310" w:rsidRDefault="00581310" w:rsidP="001E7950">
      <w:pPr>
        <w:widowControl w:val="0"/>
        <w:autoSpaceDE w:val="0"/>
        <w:autoSpaceDN w:val="0"/>
        <w:adjustRightInd w:val="0"/>
        <w:spacing w:after="0" w:line="240" w:lineRule="auto"/>
        <w:rPr>
          <w:sz w:val="24"/>
          <w:szCs w:val="24"/>
        </w:rPr>
      </w:pPr>
      <w:r w:rsidRPr="00581310">
        <w:rPr>
          <w:rFonts w:ascii="Times New Roman" w:hAnsi="Times New Roman"/>
          <w:sz w:val="24"/>
          <w:szCs w:val="24"/>
          <w:shd w:val="clear" w:color="auto" w:fill="FFFFFF"/>
        </w:rPr>
        <w:t>показатели:</w:t>
      </w:r>
      <w:r w:rsidRPr="00581310">
        <w:rPr>
          <w:sz w:val="24"/>
          <w:szCs w:val="24"/>
        </w:rPr>
        <w:t xml:space="preserve"> </w:t>
      </w:r>
    </w:p>
    <w:p w:rsidR="00581310" w:rsidRPr="00581310" w:rsidRDefault="00581310" w:rsidP="001E7950">
      <w:pPr>
        <w:widowControl w:val="0"/>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sz w:val="24"/>
          <w:szCs w:val="24"/>
        </w:rPr>
        <w:t xml:space="preserve">  -к</w:t>
      </w:r>
      <w:r w:rsidRPr="00581310">
        <w:rPr>
          <w:rFonts w:ascii="Times New Roman" w:hAnsi="Times New Roman"/>
          <w:sz w:val="24"/>
          <w:szCs w:val="24"/>
        </w:rPr>
        <w:t>оличество обращений граждан в администрацию поселения, рассмотренных в сроки, установленные законодательством</w:t>
      </w:r>
      <w:r w:rsidR="001E7950">
        <w:rPr>
          <w:rFonts w:ascii="Times New Roman" w:hAnsi="Times New Roman"/>
          <w:sz w:val="24"/>
          <w:szCs w:val="24"/>
        </w:rPr>
        <w:t>;</w:t>
      </w:r>
    </w:p>
    <w:p w:rsidR="00581310" w:rsidRDefault="00581310" w:rsidP="005813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shd w:val="clear" w:color="auto" w:fill="FFFFFF"/>
        </w:rPr>
        <w:t xml:space="preserve"> - </w:t>
      </w:r>
      <w:r>
        <w:rPr>
          <w:rFonts w:ascii="Times New Roman" w:hAnsi="Times New Roman"/>
          <w:sz w:val="24"/>
          <w:szCs w:val="24"/>
        </w:rPr>
        <w:t>к</w:t>
      </w:r>
      <w:r w:rsidRPr="00581310">
        <w:rPr>
          <w:rFonts w:ascii="Times New Roman" w:hAnsi="Times New Roman"/>
          <w:sz w:val="24"/>
          <w:szCs w:val="24"/>
        </w:rPr>
        <w:t>оличество обращени</w:t>
      </w:r>
      <w:r w:rsidR="001E7950">
        <w:rPr>
          <w:rFonts w:ascii="Times New Roman" w:hAnsi="Times New Roman"/>
          <w:sz w:val="24"/>
          <w:szCs w:val="24"/>
        </w:rPr>
        <w:t>й граждан в администрацию поселения</w:t>
      </w:r>
      <w:r w:rsidRPr="00581310">
        <w:rPr>
          <w:rFonts w:ascii="Times New Roman" w:hAnsi="Times New Roman"/>
          <w:sz w:val="24"/>
          <w:szCs w:val="24"/>
        </w:rPr>
        <w:t>, рассмотренных с нарушением сроков, установленных законодательством</w:t>
      </w:r>
      <w:r w:rsidR="001E7950">
        <w:rPr>
          <w:rFonts w:ascii="Times New Roman" w:hAnsi="Times New Roman"/>
          <w:sz w:val="24"/>
          <w:szCs w:val="24"/>
        </w:rPr>
        <w:t>.</w:t>
      </w:r>
    </w:p>
    <w:p w:rsidR="001E7950" w:rsidRDefault="001E7950" w:rsidP="00581310">
      <w:pPr>
        <w:widowControl w:val="0"/>
        <w:autoSpaceDE w:val="0"/>
        <w:autoSpaceDN w:val="0"/>
        <w:adjustRightInd w:val="0"/>
        <w:spacing w:after="0" w:line="240" w:lineRule="auto"/>
        <w:rPr>
          <w:rFonts w:ascii="Times New Roman" w:hAnsi="Times New Roman"/>
          <w:sz w:val="24"/>
          <w:szCs w:val="24"/>
        </w:rPr>
      </w:pPr>
    </w:p>
    <w:p w:rsidR="00003A01" w:rsidRPr="00655E8C" w:rsidRDefault="00003A01"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8</w:t>
      </w:r>
      <w:r w:rsidRPr="00655E8C">
        <w:rPr>
          <w:rFonts w:ascii="Times New Roman" w:hAnsi="Times New Roman"/>
        </w:rPr>
        <w:t>. Решение задачи 3 «Обеспечение деятельности по предупреждению и ликвидации</w:t>
      </w:r>
      <w:r w:rsidR="006A498E" w:rsidRPr="00655E8C">
        <w:rPr>
          <w:rFonts w:ascii="Times New Roman" w:hAnsi="Times New Roman"/>
        </w:rPr>
        <w:t xml:space="preserve"> чрезвычайных ситуаций и обеспечению пожарной безопасности </w:t>
      </w:r>
      <w:r w:rsidR="00C36180">
        <w:rPr>
          <w:rFonts w:ascii="Times New Roman" w:hAnsi="Times New Roman"/>
        </w:rPr>
        <w:t>поселения</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r w:rsidR="00A77536" w:rsidRPr="00655E8C">
        <w:rPr>
          <w:rFonts w:ascii="Times New Roman" w:hAnsi="Times New Roman"/>
        </w:rPr>
        <w:t>:</w:t>
      </w:r>
    </w:p>
    <w:p w:rsidR="00A77536" w:rsidRPr="00655E8C" w:rsidRDefault="00A7753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w:t>
      </w:r>
      <w:r w:rsidR="00010912" w:rsidRPr="00655E8C">
        <w:rPr>
          <w:rFonts w:ascii="Times New Roman" w:hAnsi="Times New Roman"/>
        </w:rPr>
        <w:t>мероприятие «</w:t>
      </w:r>
      <w:r w:rsidR="00AC7EF5">
        <w:rPr>
          <w:rFonts w:ascii="Times New Roman" w:hAnsi="Times New Roman"/>
        </w:rPr>
        <w:t>З</w:t>
      </w:r>
      <w:r w:rsidR="002837FE" w:rsidRPr="00655E8C">
        <w:rPr>
          <w:rFonts w:ascii="Times New Roman" w:hAnsi="Times New Roman"/>
        </w:rPr>
        <w:t>ащит</w:t>
      </w:r>
      <w:r w:rsidR="00034357">
        <w:rPr>
          <w:rFonts w:ascii="Times New Roman" w:hAnsi="Times New Roman"/>
        </w:rPr>
        <w:t>а</w:t>
      </w:r>
      <w:r w:rsidR="002837FE" w:rsidRPr="00655E8C">
        <w:rPr>
          <w:rFonts w:ascii="Times New Roman" w:hAnsi="Times New Roman"/>
        </w:rPr>
        <w:t xml:space="preserve"> населения и территорий поселений от чрезвычайных ситуаций</w:t>
      </w:r>
      <w:r w:rsidR="0017628A">
        <w:rPr>
          <w:rFonts w:ascii="Times New Roman" w:hAnsi="Times New Roman"/>
        </w:rPr>
        <w:t xml:space="preserve"> природного и техногенного характера, гражданская оборона</w:t>
      </w:r>
      <w:r w:rsidR="002837FE" w:rsidRPr="00655E8C">
        <w:rPr>
          <w:rFonts w:ascii="Times New Roman" w:hAnsi="Times New Roman"/>
        </w:rPr>
        <w:t>»;</w:t>
      </w:r>
    </w:p>
    <w:p w:rsidR="002837FE" w:rsidRPr="00655E8C" w:rsidRDefault="002837FE"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показатель:  опахивание территории  поселения в пожароопасный период;</w:t>
      </w:r>
    </w:p>
    <w:p w:rsidR="001E7791" w:rsidRDefault="00A52BC3"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6A498E" w:rsidRPr="00655E8C">
        <w:rPr>
          <w:rFonts w:ascii="Times New Roman" w:hAnsi="Times New Roman"/>
        </w:rPr>
        <w:t>б)</w:t>
      </w:r>
      <w:r w:rsidR="00010912" w:rsidRPr="00655E8C">
        <w:rPr>
          <w:rFonts w:ascii="Times New Roman" w:hAnsi="Times New Roman"/>
        </w:rPr>
        <w:t xml:space="preserve"> </w:t>
      </w:r>
      <w:r w:rsidR="00B23A92">
        <w:rPr>
          <w:rFonts w:ascii="Times New Roman" w:hAnsi="Times New Roman"/>
        </w:rPr>
        <w:t xml:space="preserve">административное </w:t>
      </w:r>
      <w:r w:rsidR="00010912" w:rsidRPr="00655E8C">
        <w:rPr>
          <w:rFonts w:ascii="Times New Roman" w:hAnsi="Times New Roman"/>
        </w:rPr>
        <w:t>мероприятие «О</w:t>
      </w:r>
      <w:r w:rsidR="006A498E" w:rsidRPr="00655E8C">
        <w:rPr>
          <w:rFonts w:ascii="Times New Roman" w:hAnsi="Times New Roman"/>
        </w:rPr>
        <w:t>беспечение первичных мер пожарной безопасности в границах населенных пунктах</w:t>
      </w:r>
      <w:r w:rsidR="00010912" w:rsidRPr="00655E8C">
        <w:rPr>
          <w:rFonts w:ascii="Times New Roman" w:hAnsi="Times New Roman"/>
        </w:rPr>
        <w:t>»</w:t>
      </w:r>
      <w:r w:rsidR="006A498E" w:rsidRPr="00655E8C">
        <w:rPr>
          <w:rFonts w:ascii="Times New Roman" w:hAnsi="Times New Roman"/>
        </w:rPr>
        <w:t>;</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r w:rsidR="002F710D" w:rsidRPr="00655E8C">
        <w:rPr>
          <w:rFonts w:ascii="Times New Roman" w:hAnsi="Times New Roman"/>
        </w:rPr>
        <w:t xml:space="preserve">: </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наличие пожарных водоемов в населенных пунктах поселения;</w:t>
      </w:r>
    </w:p>
    <w:p w:rsidR="002F710D"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2F710D" w:rsidRPr="00655E8C">
        <w:rPr>
          <w:rFonts w:ascii="Times New Roman" w:hAnsi="Times New Roman"/>
        </w:rPr>
        <w:t xml:space="preserve">количество добровольных пожарных, принимавших участие в мероприятиях по тушению пожаров; </w:t>
      </w:r>
    </w:p>
    <w:p w:rsidR="00E0283B" w:rsidRPr="00655E8C"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A52BC3" w:rsidRPr="00655E8C">
        <w:rPr>
          <w:rFonts w:ascii="Times New Roman" w:hAnsi="Times New Roman"/>
        </w:rPr>
        <w:t xml:space="preserve">           </w:t>
      </w:r>
    </w:p>
    <w:p w:rsidR="0032615C" w:rsidRPr="00655E8C" w:rsidRDefault="00161915"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9</w:t>
      </w:r>
      <w:r w:rsidR="0032615C" w:rsidRPr="00655E8C">
        <w:rPr>
          <w:rFonts w:ascii="Times New Roman" w:hAnsi="Times New Roman"/>
        </w:rPr>
        <w:t>. Решение задач 4</w:t>
      </w:r>
      <w:r w:rsidR="00F37BA5">
        <w:rPr>
          <w:rFonts w:ascii="Times New Roman" w:hAnsi="Times New Roman"/>
        </w:rPr>
        <w:t xml:space="preserve"> «</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C36180">
        <w:rPr>
          <w:rFonts w:ascii="Times New Roman" w:hAnsi="Times New Roman"/>
        </w:rPr>
        <w:t>поселения</w:t>
      </w:r>
      <w:r w:rsidR="00BA304B" w:rsidRPr="00655E8C">
        <w:rPr>
          <w:rFonts w:ascii="Times New Roman" w:hAnsi="Times New Roman"/>
        </w:rPr>
        <w:t>»</w:t>
      </w:r>
      <w:r w:rsidR="001920FF" w:rsidRPr="00655E8C">
        <w:rPr>
          <w:rFonts w:ascii="Times New Roman" w:hAnsi="Times New Roman"/>
        </w:rPr>
        <w:t xml:space="preserve"> оцениваются следующими </w:t>
      </w:r>
      <w:r w:rsidR="00A52BC3" w:rsidRPr="00655E8C">
        <w:rPr>
          <w:rFonts w:ascii="Times New Roman" w:hAnsi="Times New Roman"/>
        </w:rPr>
        <w:t>мероприятиями</w:t>
      </w:r>
      <w:r w:rsidR="001920FF" w:rsidRPr="00655E8C">
        <w:rPr>
          <w:rFonts w:ascii="Times New Roman" w:hAnsi="Times New Roman"/>
        </w:rPr>
        <w:t>:</w:t>
      </w:r>
    </w:p>
    <w:p w:rsidR="00161915" w:rsidRPr="00655E8C" w:rsidRDefault="00E0283B"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A52BC3" w:rsidRPr="00655E8C">
        <w:rPr>
          <w:rFonts w:ascii="Times New Roman" w:hAnsi="Times New Roman"/>
        </w:rPr>
        <w:t xml:space="preserve"> </w:t>
      </w:r>
      <w:r w:rsidR="001920FF" w:rsidRPr="00655E8C">
        <w:rPr>
          <w:rFonts w:ascii="Times New Roman" w:hAnsi="Times New Roman"/>
        </w:rPr>
        <w:t>а)</w:t>
      </w:r>
      <w:r w:rsidR="003156C4">
        <w:rPr>
          <w:rFonts w:ascii="Times New Roman" w:hAnsi="Times New Roman"/>
        </w:rPr>
        <w:t>административное</w:t>
      </w:r>
      <w:r w:rsidR="00F37BA5">
        <w:rPr>
          <w:rFonts w:ascii="Times New Roman" w:hAnsi="Times New Roman"/>
        </w:rPr>
        <w:t xml:space="preserve"> </w:t>
      </w:r>
      <w:r w:rsidRPr="00655E8C">
        <w:rPr>
          <w:rFonts w:ascii="Times New Roman" w:hAnsi="Times New Roman"/>
        </w:rPr>
        <w:t>мероприятие «О</w:t>
      </w:r>
      <w:r w:rsidR="00161915" w:rsidRPr="00655E8C">
        <w:rPr>
          <w:rFonts w:ascii="Times New Roman" w:hAnsi="Times New Roman"/>
        </w:rPr>
        <w:t>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r w:rsidRPr="00655E8C">
        <w:rPr>
          <w:rFonts w:ascii="Times New Roman" w:hAnsi="Times New Roman"/>
        </w:rPr>
        <w:t>»</w:t>
      </w:r>
      <w:r w:rsidR="00161915" w:rsidRPr="00655E8C">
        <w:rPr>
          <w:rFonts w:ascii="Times New Roman" w:hAnsi="Times New Roman"/>
        </w:rPr>
        <w:t>;</w:t>
      </w:r>
    </w:p>
    <w:p w:rsidR="001920FF"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p>
    <w:p w:rsidR="00277056"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участников спортивно-массовых мероприятий и соревнований;</w:t>
      </w:r>
    </w:p>
    <w:p w:rsidR="00E0283B"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спортивно-массовых мероприятий;</w:t>
      </w:r>
    </w:p>
    <w:p w:rsidR="00E0283B"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156C4">
        <w:rPr>
          <w:rFonts w:ascii="Times New Roman" w:hAnsi="Times New Roman"/>
        </w:rPr>
        <w:t xml:space="preserve"> б) мероприятие «</w:t>
      </w:r>
      <w:r w:rsidR="000C3194">
        <w:rPr>
          <w:rFonts w:ascii="Times New Roman" w:hAnsi="Times New Roman"/>
        </w:rPr>
        <w:t>Финансовое о</w:t>
      </w:r>
      <w:r w:rsidR="003156C4" w:rsidRPr="003156C4">
        <w:rPr>
          <w:rFonts w:ascii="Times New Roman" w:hAnsi="Times New Roman"/>
        </w:rPr>
        <w:t>беспечение  деятельности спорткомплекса</w:t>
      </w:r>
      <w:r w:rsidR="003156C4">
        <w:rPr>
          <w:rFonts w:ascii="Times New Roman" w:hAnsi="Times New Roman"/>
        </w:rPr>
        <w:t xml:space="preserve"> в поселении»</w:t>
      </w:r>
    </w:p>
    <w:p w:rsidR="003156C4" w:rsidRDefault="003156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показатели:</w:t>
      </w:r>
    </w:p>
    <w:p w:rsidR="003156C4" w:rsidRPr="00655E8C" w:rsidRDefault="00260369" w:rsidP="00260369">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r w:rsidR="003156C4">
        <w:rPr>
          <w:rFonts w:ascii="Times New Roman" w:hAnsi="Times New Roman"/>
        </w:rPr>
        <w:t xml:space="preserve"> </w:t>
      </w:r>
      <w:r w:rsidRPr="00655E8C">
        <w:rPr>
          <w:rFonts w:ascii="Times New Roman" w:hAnsi="Times New Roman"/>
        </w:rPr>
        <w:t>дол</w:t>
      </w:r>
      <w:r>
        <w:rPr>
          <w:rFonts w:ascii="Times New Roman" w:hAnsi="Times New Roman"/>
        </w:rPr>
        <w:t>я</w:t>
      </w:r>
      <w:r w:rsidRPr="00655E8C">
        <w:rPr>
          <w:rFonts w:ascii="Times New Roman" w:hAnsi="Times New Roman"/>
        </w:rPr>
        <w:t xml:space="preserve"> населения</w:t>
      </w:r>
      <w:r>
        <w:rPr>
          <w:rFonts w:ascii="Times New Roman" w:hAnsi="Times New Roman"/>
        </w:rPr>
        <w:t>, систематически занимающаяся</w:t>
      </w:r>
      <w:r w:rsidRPr="00655E8C">
        <w:rPr>
          <w:rFonts w:ascii="Times New Roman" w:hAnsi="Times New Roman"/>
        </w:rPr>
        <w:t xml:space="preserve"> физической культурой и спортом</w:t>
      </w:r>
    </w:p>
    <w:p w:rsidR="00D97996" w:rsidRPr="00655E8C"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30</w:t>
      </w:r>
      <w:r w:rsidR="00D97996" w:rsidRPr="00655E8C">
        <w:rPr>
          <w:rFonts w:ascii="Times New Roman" w:hAnsi="Times New Roman"/>
        </w:rPr>
        <w:t xml:space="preserve">. Решение задачи </w:t>
      </w:r>
      <w:r w:rsidR="003156C4">
        <w:rPr>
          <w:rFonts w:ascii="Times New Roman" w:hAnsi="Times New Roman"/>
        </w:rPr>
        <w:t>5</w:t>
      </w:r>
      <w:r w:rsidR="00D97996" w:rsidRPr="00655E8C">
        <w:rPr>
          <w:rFonts w:ascii="Times New Roman" w:hAnsi="Times New Roman"/>
        </w:rPr>
        <w:t xml:space="preserve"> </w:t>
      </w:r>
      <w:r w:rsidR="00EE6BCE"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AC7EF5">
        <w:rPr>
          <w:rFonts w:ascii="Times New Roman" w:hAnsi="Times New Roman"/>
        </w:rPr>
        <w:t>»</w:t>
      </w:r>
      <w:r w:rsidR="00207914">
        <w:rPr>
          <w:rFonts w:ascii="Times New Roman" w:hAnsi="Times New Roman"/>
        </w:rPr>
        <w:t xml:space="preserve"> </w:t>
      </w:r>
      <w:r w:rsidR="00EA72F7">
        <w:rPr>
          <w:rFonts w:ascii="Times New Roman" w:hAnsi="Times New Roman"/>
        </w:rPr>
        <w:t>достигае</w:t>
      </w:r>
      <w:r w:rsidR="00EE6BCE" w:rsidRPr="00655E8C">
        <w:rPr>
          <w:rFonts w:ascii="Times New Roman" w:hAnsi="Times New Roman"/>
        </w:rPr>
        <w:t>тся следующими мероприятиями:</w:t>
      </w:r>
    </w:p>
    <w:p w:rsidR="006F39F2" w:rsidRDefault="00B1715F" w:rsidP="00162041">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rPr>
        <w:t xml:space="preserve">        а</w:t>
      </w:r>
      <w:r w:rsidR="00207914">
        <w:rPr>
          <w:rFonts w:ascii="Times New Roman" w:hAnsi="Times New Roman"/>
        </w:rPr>
        <w:t xml:space="preserve">) мероприятие </w:t>
      </w:r>
      <w:r w:rsidR="00A0106A">
        <w:rPr>
          <w:rFonts w:ascii="Times New Roman" w:hAnsi="Times New Roman"/>
        </w:rPr>
        <w:t xml:space="preserve"> </w:t>
      </w:r>
      <w:r w:rsidR="00A0106A" w:rsidRPr="007D7E66">
        <w:rPr>
          <w:rFonts w:ascii="Times New Roman" w:hAnsi="Times New Roman"/>
          <w:sz w:val="24"/>
          <w:szCs w:val="24"/>
        </w:rPr>
        <w:t>«</w:t>
      </w:r>
      <w:r w:rsidR="006F39F2" w:rsidRPr="006F39F2">
        <w:rPr>
          <w:rFonts w:ascii="Times New Roman" w:hAnsi="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sidR="006F39F2">
        <w:rPr>
          <w:rFonts w:ascii="Times New Roman" w:hAnsi="Times New Roman"/>
          <w:sz w:val="24"/>
          <w:szCs w:val="24"/>
          <w:shd w:val="clear" w:color="auto" w:fill="FFFFFF"/>
        </w:rPr>
        <w:t>»</w:t>
      </w:r>
    </w:p>
    <w:p w:rsidR="001E7791" w:rsidRDefault="006F39F2" w:rsidP="00162041">
      <w:pPr>
        <w:widowControl w:val="0"/>
        <w:autoSpaceDE w:val="0"/>
        <w:autoSpaceDN w:val="0"/>
        <w:adjustRightInd w:val="0"/>
        <w:spacing w:after="0" w:line="240" w:lineRule="auto"/>
        <w:jc w:val="both"/>
        <w:rPr>
          <w:rFonts w:ascii="Times New Roman" w:hAnsi="Times New Roman"/>
        </w:rPr>
      </w:pPr>
      <w:r w:rsidRPr="006F39F2">
        <w:rPr>
          <w:rFonts w:ascii="Times New Roman" w:hAnsi="Times New Roman"/>
          <w:sz w:val="24"/>
          <w:szCs w:val="24"/>
          <w:shd w:val="clear" w:color="auto" w:fill="FFFFFF"/>
        </w:rPr>
        <w:t xml:space="preserve"> </w:t>
      </w:r>
      <w:r w:rsidR="00A0106A" w:rsidRPr="00A0106A">
        <w:rPr>
          <w:rFonts w:ascii="Times New Roman" w:hAnsi="Times New Roman"/>
        </w:rPr>
        <w:t xml:space="preserve">показатель : </w:t>
      </w:r>
      <w:r>
        <w:rPr>
          <w:rFonts w:ascii="Times New Roman" w:hAnsi="Times New Roman"/>
        </w:rPr>
        <w:t>к</w:t>
      </w:r>
      <w:r w:rsidRPr="006F39F2">
        <w:rPr>
          <w:rFonts w:ascii="Times New Roman" w:hAnsi="Times New Roman"/>
        </w:rPr>
        <w:t>оличество ставок специалистов в поселении, занимающихся данным полномочием.</w:t>
      </w:r>
    </w:p>
    <w:p w:rsidR="00B1715F" w:rsidRDefault="00B1715F" w:rsidP="00162041">
      <w:pPr>
        <w:widowControl w:val="0"/>
        <w:autoSpaceDE w:val="0"/>
        <w:autoSpaceDN w:val="0"/>
        <w:adjustRightInd w:val="0"/>
        <w:spacing w:after="0" w:line="240" w:lineRule="auto"/>
        <w:jc w:val="both"/>
        <w:rPr>
          <w:rFonts w:ascii="Times New Roman" w:hAnsi="Times New Roman"/>
        </w:rPr>
      </w:pPr>
    </w:p>
    <w:p w:rsidR="00B1715F" w:rsidRDefault="00B1715F" w:rsidP="00B1715F">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w:t>
      </w:r>
      <w:r w:rsidRPr="00E82136">
        <w:rPr>
          <w:rFonts w:ascii="Times New Roman" w:hAnsi="Times New Roman"/>
        </w:rPr>
        <w:t>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r>
        <w:rPr>
          <w:rFonts w:ascii="Times New Roman" w:hAnsi="Times New Roman"/>
        </w:rPr>
        <w:t>»</w:t>
      </w:r>
      <w:r w:rsidRPr="00E82136">
        <w:rPr>
          <w:rFonts w:ascii="Times New Roman" w:hAnsi="Times New Roman"/>
        </w:rPr>
        <w:t xml:space="preserve">; </w:t>
      </w:r>
    </w:p>
    <w:p w:rsidR="00B1715F" w:rsidRDefault="00B1715F" w:rsidP="00B1715F">
      <w:pPr>
        <w:widowControl w:val="0"/>
        <w:autoSpaceDE w:val="0"/>
        <w:autoSpaceDN w:val="0"/>
        <w:adjustRightInd w:val="0"/>
        <w:spacing w:after="0" w:line="240" w:lineRule="auto"/>
        <w:jc w:val="both"/>
        <w:rPr>
          <w:rFonts w:ascii="Times New Roman" w:hAnsi="Times New Roman"/>
        </w:rPr>
      </w:pPr>
      <w:r w:rsidRPr="00A0106A">
        <w:rPr>
          <w:rFonts w:ascii="Times New Roman" w:hAnsi="Times New Roman"/>
        </w:rPr>
        <w:t>показатель: количество мероприятий по административным правонарушениям.</w:t>
      </w:r>
    </w:p>
    <w:p w:rsidR="006F39F2" w:rsidRDefault="006F39F2" w:rsidP="00162041">
      <w:pPr>
        <w:widowControl w:val="0"/>
        <w:autoSpaceDE w:val="0"/>
        <w:autoSpaceDN w:val="0"/>
        <w:adjustRightInd w:val="0"/>
        <w:spacing w:after="0" w:line="240" w:lineRule="auto"/>
        <w:jc w:val="both"/>
        <w:rPr>
          <w:rFonts w:ascii="Times New Roman" w:hAnsi="Times New Roman"/>
        </w:rPr>
      </w:pPr>
    </w:p>
    <w:p w:rsidR="00207914"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31</w:t>
      </w:r>
      <w:r w:rsidR="001E7791">
        <w:rPr>
          <w:rFonts w:ascii="Times New Roman" w:hAnsi="Times New Roman"/>
        </w:rPr>
        <w:t>.</w:t>
      </w:r>
      <w:r w:rsidR="00FB7048">
        <w:rPr>
          <w:rFonts w:ascii="Times New Roman" w:hAnsi="Times New Roman"/>
        </w:rPr>
        <w:t xml:space="preserve"> Решение задачи 6</w:t>
      </w:r>
      <w:r w:rsidR="00207914">
        <w:rPr>
          <w:rFonts w:ascii="Times New Roman" w:hAnsi="Times New Roman"/>
        </w:rPr>
        <w:t xml:space="preserve"> «</w:t>
      </w:r>
      <w:r w:rsidR="00207914" w:rsidRPr="00655E8C">
        <w:rPr>
          <w:rFonts w:ascii="Times New Roman" w:hAnsi="Times New Roman"/>
        </w:rPr>
        <w:t xml:space="preserve"> </w:t>
      </w:r>
      <w:r w:rsidR="00207914" w:rsidRPr="008B1747">
        <w:rPr>
          <w:rFonts w:ascii="Times New Roman" w:eastAsia="Times New Roman" w:hAnsi="Times New Roman"/>
          <w:sz w:val="24"/>
          <w:szCs w:val="24"/>
          <w:lang w:eastAsia="ru-RU"/>
        </w:rPr>
        <w:t xml:space="preserve">Развитие </w:t>
      </w:r>
      <w:r w:rsidR="00207914">
        <w:rPr>
          <w:rFonts w:ascii="Times New Roman" w:eastAsia="Times New Roman" w:hAnsi="Times New Roman"/>
          <w:sz w:val="24"/>
          <w:szCs w:val="24"/>
          <w:lang w:eastAsia="ru-RU"/>
        </w:rPr>
        <w:t xml:space="preserve">культурно - </w:t>
      </w:r>
      <w:proofErr w:type="spellStart"/>
      <w:r w:rsidR="00207914" w:rsidRPr="008B1747">
        <w:rPr>
          <w:rFonts w:ascii="Times New Roman" w:eastAsia="Times New Roman" w:hAnsi="Times New Roman"/>
          <w:sz w:val="24"/>
          <w:szCs w:val="24"/>
          <w:lang w:eastAsia="ru-RU"/>
        </w:rPr>
        <w:t>досуговой</w:t>
      </w:r>
      <w:proofErr w:type="spellEnd"/>
      <w:r w:rsidR="00207914" w:rsidRPr="008B1747">
        <w:rPr>
          <w:rFonts w:ascii="Times New Roman" w:eastAsia="Times New Roman" w:hAnsi="Times New Roman"/>
          <w:sz w:val="24"/>
          <w:szCs w:val="24"/>
          <w:lang w:eastAsia="ru-RU"/>
        </w:rPr>
        <w:t xml:space="preserve"> </w:t>
      </w:r>
      <w:r w:rsidR="00207914">
        <w:rPr>
          <w:rFonts w:ascii="Times New Roman" w:eastAsia="Times New Roman" w:hAnsi="Times New Roman"/>
          <w:sz w:val="24"/>
          <w:szCs w:val="24"/>
          <w:lang w:eastAsia="ru-RU"/>
        </w:rPr>
        <w:t xml:space="preserve"> </w:t>
      </w:r>
      <w:r w:rsidR="00207914" w:rsidRPr="008B1747">
        <w:rPr>
          <w:rFonts w:ascii="Times New Roman" w:eastAsia="Times New Roman" w:hAnsi="Times New Roman"/>
          <w:sz w:val="24"/>
          <w:szCs w:val="24"/>
          <w:lang w:eastAsia="ru-RU"/>
        </w:rPr>
        <w:t>деятельности в  поселении</w:t>
      </w:r>
      <w:r w:rsidR="00207914">
        <w:rPr>
          <w:rFonts w:ascii="Times New Roman" w:eastAsia="Times New Roman" w:hAnsi="Times New Roman"/>
          <w:sz w:val="24"/>
          <w:szCs w:val="24"/>
          <w:lang w:eastAsia="ru-RU"/>
        </w:rPr>
        <w:t xml:space="preserve">» </w:t>
      </w:r>
      <w:r w:rsidR="00EA72F7">
        <w:rPr>
          <w:rFonts w:ascii="Times New Roman" w:hAnsi="Times New Roman"/>
        </w:rPr>
        <w:t>достигае</w:t>
      </w:r>
      <w:r w:rsidR="00207914" w:rsidRPr="00655E8C">
        <w:rPr>
          <w:rFonts w:ascii="Times New Roman" w:hAnsi="Times New Roman"/>
        </w:rPr>
        <w:t>тся следующими мероприятиями</w:t>
      </w:r>
      <w:r w:rsidR="00207914">
        <w:rPr>
          <w:rFonts w:ascii="Times New Roman" w:hAnsi="Times New Roman"/>
        </w:rPr>
        <w:t>:</w:t>
      </w:r>
    </w:p>
    <w:p w:rsidR="00207914" w:rsidRPr="00207914" w:rsidRDefault="00207914" w:rsidP="00207914">
      <w:pPr>
        <w:spacing w:after="0" w:line="240" w:lineRule="auto"/>
        <w:rPr>
          <w:rFonts w:ascii="Times New Roman" w:eastAsia="Times New Roman" w:hAnsi="Times New Roman"/>
          <w:lang w:eastAsia="ru-RU"/>
        </w:rPr>
      </w:pPr>
      <w:r>
        <w:rPr>
          <w:rFonts w:ascii="Times New Roman" w:hAnsi="Times New Roman"/>
        </w:rPr>
        <w:t xml:space="preserve">         а) мероприятие «</w:t>
      </w:r>
      <w:r w:rsidR="001538D4">
        <w:rPr>
          <w:rFonts w:ascii="Times New Roman" w:hAnsi="Times New Roman"/>
        </w:rPr>
        <w:t xml:space="preserve">Финансовое </w:t>
      </w:r>
      <w:r w:rsidR="001538D4">
        <w:rPr>
          <w:rFonts w:ascii="Times New Roman" w:eastAsia="Times New Roman" w:hAnsi="Times New Roman"/>
          <w:lang w:eastAsia="ru-RU"/>
        </w:rPr>
        <w:t>о</w:t>
      </w:r>
      <w:r w:rsidRPr="00207914">
        <w:rPr>
          <w:rFonts w:ascii="Times New Roman" w:eastAsia="Times New Roman" w:hAnsi="Times New Roman"/>
          <w:lang w:eastAsia="ru-RU"/>
        </w:rPr>
        <w:t xml:space="preserve">беспечение </w:t>
      </w:r>
      <w:r w:rsidR="00FB7048">
        <w:rPr>
          <w:rFonts w:ascii="Times New Roman" w:eastAsia="Times New Roman" w:hAnsi="Times New Roman"/>
          <w:lang w:eastAsia="ru-RU"/>
        </w:rPr>
        <w:t>деятельности Дома культуры</w:t>
      </w:r>
      <w:r w:rsidRPr="00207914">
        <w:rPr>
          <w:rFonts w:ascii="Times New Roman" w:eastAsia="Times New Roman" w:hAnsi="Times New Roman"/>
          <w:lang w:eastAsia="ru-RU"/>
        </w:rPr>
        <w:t>"</w:t>
      </w:r>
    </w:p>
    <w:p w:rsidR="00512214" w:rsidRDefault="00512214" w:rsidP="00512214">
      <w:pPr>
        <w:spacing w:after="0"/>
        <w:rPr>
          <w:rFonts w:ascii="Times New Roman" w:eastAsia="Times New Roman" w:hAnsi="Times New Roman"/>
          <w:lang w:eastAsia="ru-RU"/>
        </w:rPr>
      </w:pPr>
      <w:r>
        <w:rPr>
          <w:rFonts w:ascii="Times New Roman" w:hAnsi="Times New Roman"/>
        </w:rPr>
        <w:t>показатели</w:t>
      </w:r>
      <w:r w:rsidR="00207914" w:rsidRPr="00207914">
        <w:rPr>
          <w:rFonts w:ascii="Times New Roman" w:hAnsi="Times New Roman"/>
        </w:rPr>
        <w:t xml:space="preserve">: </w:t>
      </w:r>
      <w:r w:rsidR="00334E03">
        <w:rPr>
          <w:rFonts w:ascii="Times New Roman" w:eastAsia="Times New Roman" w:hAnsi="Times New Roman"/>
          <w:lang w:eastAsia="ru-RU"/>
        </w:rPr>
        <w:t xml:space="preserve"> </w:t>
      </w:r>
    </w:p>
    <w:p w:rsidR="00512214" w:rsidRDefault="00512214" w:rsidP="00512214">
      <w:pPr>
        <w:spacing w:after="0"/>
        <w:rPr>
          <w:rFonts w:ascii="Times New Roman" w:eastAsia="Times New Roman" w:hAnsi="Times New Roman"/>
          <w:lang w:eastAsia="ru-RU"/>
        </w:rPr>
      </w:pPr>
      <w:r>
        <w:rPr>
          <w:rFonts w:ascii="Times New Roman" w:eastAsia="Times New Roman" w:hAnsi="Times New Roman"/>
          <w:lang w:eastAsia="ru-RU"/>
        </w:rPr>
        <w:t>а)</w:t>
      </w:r>
      <w:r w:rsidRPr="00512214">
        <w:rPr>
          <w:rFonts w:ascii="Times New Roman" w:hAnsi="Times New Roman"/>
          <w:spacing w:val="-6"/>
          <w:sz w:val="24"/>
          <w:szCs w:val="24"/>
        </w:rPr>
        <w:t xml:space="preserve"> </w:t>
      </w:r>
      <w:r>
        <w:rPr>
          <w:rFonts w:ascii="Times New Roman" w:hAnsi="Times New Roman"/>
          <w:spacing w:val="-6"/>
          <w:sz w:val="24"/>
          <w:szCs w:val="24"/>
        </w:rPr>
        <w:t xml:space="preserve">количество  культурно - </w:t>
      </w:r>
      <w:proofErr w:type="spellStart"/>
      <w:r>
        <w:rPr>
          <w:rFonts w:ascii="Times New Roman" w:hAnsi="Times New Roman"/>
          <w:spacing w:val="-6"/>
          <w:sz w:val="24"/>
          <w:szCs w:val="24"/>
        </w:rPr>
        <w:t>досуговых</w:t>
      </w:r>
      <w:proofErr w:type="spellEnd"/>
      <w:r>
        <w:rPr>
          <w:rFonts w:ascii="Times New Roman" w:hAnsi="Times New Roman"/>
          <w:spacing w:val="-6"/>
          <w:sz w:val="24"/>
          <w:szCs w:val="24"/>
        </w:rPr>
        <w:t xml:space="preserve"> мероприятий, </w:t>
      </w:r>
      <w:r w:rsidRPr="008314F6">
        <w:rPr>
          <w:rFonts w:ascii="Times New Roman" w:hAnsi="Times New Roman"/>
        </w:rPr>
        <w:t xml:space="preserve">проводимые </w:t>
      </w:r>
      <w:proofErr w:type="spellStart"/>
      <w:r w:rsidRPr="008314F6">
        <w:rPr>
          <w:rFonts w:ascii="Times New Roman" w:hAnsi="Times New Roman"/>
        </w:rPr>
        <w:t>культурно-досуговым</w:t>
      </w:r>
      <w:proofErr w:type="spellEnd"/>
      <w:r w:rsidRPr="008314F6">
        <w:rPr>
          <w:rFonts w:ascii="Times New Roman" w:hAnsi="Times New Roman"/>
        </w:rPr>
        <w:t xml:space="preserve"> учреждением</w:t>
      </w:r>
      <w:r>
        <w:rPr>
          <w:rFonts w:ascii="Times New Roman" w:hAnsi="Times New Roman"/>
        </w:rPr>
        <w:t>;</w:t>
      </w:r>
      <w:r w:rsidRPr="008314F6">
        <w:rPr>
          <w:rFonts w:ascii="Times New Roman" w:hAnsi="Times New Roman"/>
        </w:rPr>
        <w:t xml:space="preserve">  </w:t>
      </w:r>
    </w:p>
    <w:p w:rsidR="00512214" w:rsidRPr="00512214" w:rsidRDefault="00512214" w:rsidP="00512214">
      <w:pPr>
        <w:spacing w:after="0"/>
        <w:rPr>
          <w:rFonts w:ascii="Times New Roman" w:eastAsia="Times New Roman" w:hAnsi="Times New Roman"/>
          <w:lang w:eastAsia="ru-RU"/>
        </w:rPr>
      </w:pPr>
      <w:r>
        <w:rPr>
          <w:rFonts w:ascii="Times New Roman" w:hAnsi="Times New Roman"/>
          <w:sz w:val="24"/>
          <w:szCs w:val="24"/>
        </w:rPr>
        <w:t xml:space="preserve">б) </w:t>
      </w:r>
      <w:r w:rsidRPr="00F06BA4">
        <w:rPr>
          <w:rFonts w:ascii="Times New Roman" w:hAnsi="Times New Roman"/>
          <w:spacing w:val="-6"/>
          <w:sz w:val="24"/>
          <w:szCs w:val="24"/>
        </w:rPr>
        <w:t>к</w:t>
      </w:r>
      <w:r w:rsidR="00887188">
        <w:rPr>
          <w:rFonts w:ascii="Times New Roman" w:hAnsi="Times New Roman"/>
          <w:sz w:val="24"/>
          <w:szCs w:val="24"/>
        </w:rPr>
        <w:t>оличество</w:t>
      </w:r>
      <w:r w:rsidRPr="00F06BA4">
        <w:rPr>
          <w:rFonts w:ascii="Times New Roman" w:hAnsi="Times New Roman"/>
          <w:sz w:val="24"/>
          <w:szCs w:val="24"/>
        </w:rPr>
        <w:t xml:space="preserve"> посетителей ку</w:t>
      </w:r>
      <w:r>
        <w:rPr>
          <w:rFonts w:ascii="Times New Roman" w:hAnsi="Times New Roman"/>
          <w:sz w:val="24"/>
          <w:szCs w:val="24"/>
        </w:rPr>
        <w:t xml:space="preserve">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мероприятий.</w:t>
      </w:r>
    </w:p>
    <w:p w:rsidR="00512214" w:rsidRDefault="00512214" w:rsidP="00512214">
      <w:pPr>
        <w:spacing w:after="0"/>
        <w:rPr>
          <w:rFonts w:ascii="Times New Roman" w:hAnsi="Times New Roman"/>
          <w:sz w:val="24"/>
          <w:szCs w:val="24"/>
        </w:rPr>
      </w:pPr>
    </w:p>
    <w:p w:rsidR="00512214" w:rsidRPr="00334E03" w:rsidRDefault="007F019F" w:rsidP="00512214">
      <w:pPr>
        <w:spacing w:after="0"/>
        <w:rPr>
          <w:rFonts w:ascii="Times New Roman" w:hAnsi="Times New Roman"/>
        </w:rPr>
      </w:pPr>
      <w:r>
        <w:rPr>
          <w:rFonts w:ascii="Times New Roman" w:hAnsi="Times New Roman"/>
        </w:rPr>
        <w:t>32</w:t>
      </w:r>
      <w:r w:rsidR="002C42AF">
        <w:rPr>
          <w:rFonts w:ascii="Times New Roman" w:hAnsi="Times New Roman"/>
        </w:rPr>
        <w:t>. Решение</w:t>
      </w:r>
      <w:r w:rsidR="006C78A8">
        <w:rPr>
          <w:rFonts w:ascii="Times New Roman" w:hAnsi="Times New Roman"/>
        </w:rPr>
        <w:t xml:space="preserve"> </w:t>
      </w:r>
      <w:r w:rsidR="00FB7048">
        <w:rPr>
          <w:rFonts w:ascii="Times New Roman" w:eastAsia="Times New Roman" w:hAnsi="Times New Roman"/>
          <w:sz w:val="24"/>
          <w:szCs w:val="24"/>
          <w:lang w:eastAsia="ru-RU"/>
        </w:rPr>
        <w:t>задачи 7</w:t>
      </w:r>
      <w:r w:rsidR="002C42AF">
        <w:rPr>
          <w:rFonts w:ascii="Times New Roman" w:eastAsia="Times New Roman" w:hAnsi="Times New Roman"/>
          <w:sz w:val="24"/>
          <w:szCs w:val="24"/>
          <w:lang w:eastAsia="ru-RU"/>
        </w:rPr>
        <w:t xml:space="preserve"> </w:t>
      </w:r>
      <w:r w:rsidR="002C42AF" w:rsidRPr="006C78A8">
        <w:rPr>
          <w:rFonts w:ascii="Times New Roman" w:eastAsia="Times New Roman" w:hAnsi="Times New Roman"/>
          <w:lang w:eastAsia="ru-RU"/>
        </w:rPr>
        <w:t>«</w:t>
      </w:r>
      <w:r w:rsidR="00B74638" w:rsidRPr="006C78A8">
        <w:rPr>
          <w:rFonts w:ascii="Times New Roman" w:hAnsi="Times New Roman"/>
        </w:rPr>
        <w:t>Обеспечение жителей поселения библиотечным обслуживанием</w:t>
      </w:r>
      <w:r w:rsidR="002C42AF" w:rsidRPr="006C78A8">
        <w:rPr>
          <w:rFonts w:ascii="Times New Roman" w:eastAsia="Times New Roman" w:hAnsi="Times New Roman"/>
          <w:bCs/>
          <w:lang w:eastAsia="ru-RU"/>
        </w:rPr>
        <w:t>»</w:t>
      </w:r>
      <w:r w:rsidR="00EA72F7">
        <w:rPr>
          <w:rFonts w:ascii="Times New Roman" w:eastAsia="Times New Roman" w:hAnsi="Times New Roman"/>
          <w:bCs/>
          <w:sz w:val="24"/>
          <w:szCs w:val="24"/>
          <w:lang w:eastAsia="ru-RU"/>
        </w:rPr>
        <w:t xml:space="preserve"> </w:t>
      </w:r>
      <w:r w:rsidR="00EA72F7">
        <w:rPr>
          <w:rFonts w:ascii="Times New Roman" w:hAnsi="Times New Roman"/>
        </w:rPr>
        <w:t>достигае</w:t>
      </w:r>
      <w:r w:rsidR="00EA72F7" w:rsidRPr="00655E8C">
        <w:rPr>
          <w:rFonts w:ascii="Times New Roman" w:hAnsi="Times New Roman"/>
        </w:rPr>
        <w:t>тся следующими мероприятиями</w:t>
      </w:r>
      <w:r w:rsidR="00EA72F7">
        <w:rPr>
          <w:rFonts w:ascii="Times New Roman" w:hAnsi="Times New Roman"/>
        </w:rPr>
        <w:t>:</w:t>
      </w:r>
    </w:p>
    <w:p w:rsidR="00207914" w:rsidRPr="00887188" w:rsidRDefault="000F04FB" w:rsidP="00887188">
      <w:pPr>
        <w:shd w:val="clear" w:color="auto" w:fill="FFFFFF"/>
        <w:tabs>
          <w:tab w:val="left" w:pos="1134"/>
        </w:tabs>
        <w:spacing w:after="0" w:line="240" w:lineRule="atLeast"/>
        <w:jc w:val="both"/>
        <w:rPr>
          <w:rFonts w:ascii="Times New Roman" w:eastAsia="Times New Roman" w:hAnsi="Times New Roman"/>
          <w:bCs/>
          <w:sz w:val="24"/>
          <w:szCs w:val="24"/>
          <w:lang w:eastAsia="ru-RU"/>
        </w:rPr>
      </w:pPr>
      <w:r>
        <w:rPr>
          <w:rFonts w:ascii="Times New Roman" w:hAnsi="Times New Roman"/>
        </w:rPr>
        <w:t xml:space="preserve">   </w:t>
      </w:r>
      <w:r w:rsidR="00F90F9B">
        <w:rPr>
          <w:rFonts w:ascii="Times New Roman" w:hAnsi="Times New Roman"/>
        </w:rPr>
        <w:t>а</w:t>
      </w:r>
      <w:r w:rsidR="00EA72F7">
        <w:rPr>
          <w:rFonts w:ascii="Times New Roman" w:hAnsi="Times New Roman"/>
        </w:rPr>
        <w:t xml:space="preserve">) мероприятие </w:t>
      </w:r>
      <w:r w:rsidR="00FB7048">
        <w:rPr>
          <w:rFonts w:ascii="Times New Roman" w:hAnsi="Times New Roman"/>
        </w:rPr>
        <w:t>«</w:t>
      </w:r>
      <w:r w:rsidR="001538D4">
        <w:rPr>
          <w:rFonts w:ascii="Times New Roman" w:hAnsi="Times New Roman"/>
        </w:rPr>
        <w:t xml:space="preserve"> Финансовое обеспечение </w:t>
      </w:r>
      <w:r w:rsidR="001538D4">
        <w:rPr>
          <w:rFonts w:ascii="Times New Roman" w:eastAsia="Times New Roman" w:hAnsi="Times New Roman"/>
          <w:bCs/>
          <w:sz w:val="24"/>
          <w:szCs w:val="24"/>
          <w:lang w:eastAsia="ru-RU"/>
        </w:rPr>
        <w:t>о</w:t>
      </w:r>
      <w:r w:rsidR="00EA72F7">
        <w:rPr>
          <w:rFonts w:ascii="Times New Roman" w:eastAsia="Times New Roman" w:hAnsi="Times New Roman"/>
          <w:bCs/>
          <w:sz w:val="24"/>
          <w:szCs w:val="24"/>
          <w:lang w:eastAsia="ru-RU"/>
        </w:rPr>
        <w:t xml:space="preserve">рганизация библиотечного </w:t>
      </w:r>
      <w:r w:rsidR="00EA72F7" w:rsidRPr="00D65738">
        <w:rPr>
          <w:rFonts w:ascii="Times New Roman" w:eastAsia="Times New Roman" w:hAnsi="Times New Roman"/>
          <w:bCs/>
          <w:sz w:val="24"/>
          <w:szCs w:val="24"/>
          <w:lang w:eastAsia="ru-RU"/>
        </w:rPr>
        <w:t>обслуживания</w:t>
      </w:r>
      <w:r w:rsidR="00FB7048">
        <w:rPr>
          <w:rFonts w:ascii="Times New Roman" w:eastAsia="Times New Roman" w:hAnsi="Times New Roman"/>
          <w:bCs/>
          <w:sz w:val="24"/>
          <w:szCs w:val="24"/>
          <w:lang w:eastAsia="ru-RU"/>
        </w:rPr>
        <w:t xml:space="preserve"> в поселении»</w:t>
      </w:r>
    </w:p>
    <w:p w:rsidR="00512214" w:rsidRDefault="00512214" w:rsidP="00512214">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207914" w:rsidRDefault="00512214" w:rsidP="005122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rPr>
        <w:t>а)</w:t>
      </w:r>
      <w:r w:rsidR="00EA72F7">
        <w:rPr>
          <w:rFonts w:ascii="Times New Roman" w:hAnsi="Times New Roman"/>
        </w:rPr>
        <w:t xml:space="preserve"> </w:t>
      </w:r>
      <w:r>
        <w:rPr>
          <w:rFonts w:ascii="Times New Roman" w:hAnsi="Times New Roman"/>
          <w:sz w:val="24"/>
          <w:szCs w:val="24"/>
        </w:rPr>
        <w:t>численность</w:t>
      </w:r>
      <w:r w:rsidRPr="008314F6">
        <w:rPr>
          <w:rFonts w:ascii="Times New Roman" w:hAnsi="Times New Roman"/>
          <w:sz w:val="24"/>
          <w:szCs w:val="24"/>
        </w:rPr>
        <w:t xml:space="preserve"> зарегистрированных пользователей библиотек</w:t>
      </w:r>
      <w:r>
        <w:rPr>
          <w:rFonts w:ascii="Times New Roman" w:hAnsi="Times New Roman"/>
          <w:sz w:val="24"/>
          <w:szCs w:val="24"/>
        </w:rPr>
        <w:t>и;</w:t>
      </w:r>
    </w:p>
    <w:p w:rsidR="00512214" w:rsidRDefault="00512214" w:rsidP="00512214">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lastRenderedPageBreak/>
        <w:t>б) число выданных экземпляров</w:t>
      </w:r>
    </w:p>
    <w:p w:rsidR="00207914" w:rsidRPr="00655E8C" w:rsidRDefault="00207914" w:rsidP="00162041">
      <w:pPr>
        <w:widowControl w:val="0"/>
        <w:autoSpaceDE w:val="0"/>
        <w:autoSpaceDN w:val="0"/>
        <w:adjustRightInd w:val="0"/>
        <w:spacing w:after="0" w:line="240" w:lineRule="auto"/>
        <w:jc w:val="both"/>
        <w:rPr>
          <w:rFonts w:ascii="Times New Roman" w:hAnsi="Times New Roman"/>
        </w:rPr>
      </w:pPr>
    </w:p>
    <w:p w:rsidR="00003A01"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C23C67" w:rsidRPr="006C78A8">
        <w:rPr>
          <w:rFonts w:ascii="Times New Roman" w:hAnsi="Times New Roman"/>
        </w:rPr>
        <w:t>.</w:t>
      </w:r>
      <w:r w:rsidR="00C23C67">
        <w:rPr>
          <w:rFonts w:ascii="Times New Roman" w:hAnsi="Times New Roman"/>
        </w:rPr>
        <w:t xml:space="preserve">Решение  </w:t>
      </w:r>
      <w:r w:rsidR="00FB7048">
        <w:rPr>
          <w:rFonts w:ascii="Times New Roman" w:eastAsia="Times New Roman" w:hAnsi="Times New Roman"/>
          <w:sz w:val="24"/>
          <w:szCs w:val="24"/>
          <w:lang w:eastAsia="ru-RU"/>
        </w:rPr>
        <w:t>задачи 8</w:t>
      </w:r>
      <w:r w:rsidR="00C23C67">
        <w:rPr>
          <w:rFonts w:ascii="Times New Roman" w:eastAsia="Times New Roman" w:hAnsi="Times New Roman"/>
          <w:sz w:val="24"/>
          <w:szCs w:val="24"/>
          <w:lang w:eastAsia="ru-RU"/>
        </w:rPr>
        <w:t xml:space="preserve"> «</w:t>
      </w:r>
      <w:r w:rsidR="00C23C67" w:rsidRPr="006C78A8">
        <w:rPr>
          <w:rFonts w:ascii="Times New Roman" w:eastAsia="Times New Roman" w:hAnsi="Times New Roman"/>
          <w:sz w:val="24"/>
          <w:szCs w:val="24"/>
        </w:rPr>
        <w:t>Обеспечение дорожной деятельности»</w:t>
      </w:r>
      <w:r w:rsidR="00C23C67">
        <w:rPr>
          <w:rFonts w:ascii="Times New Roman" w:hAnsi="Times New Roman"/>
        </w:rPr>
        <w:t xml:space="preserve"> </w:t>
      </w:r>
      <w:r w:rsidR="00C23C67" w:rsidRPr="00233DFA">
        <w:rPr>
          <w:rFonts w:ascii="Times New Roman" w:eastAsia="Times New Roman" w:hAnsi="Times New Roman"/>
          <w:sz w:val="24"/>
          <w:szCs w:val="24"/>
        </w:rPr>
        <w:t xml:space="preserve"> </w:t>
      </w:r>
      <w:r w:rsidR="00C23C67">
        <w:rPr>
          <w:rFonts w:ascii="Times New Roman" w:hAnsi="Times New Roman"/>
        </w:rPr>
        <w:t>достигае</w:t>
      </w:r>
      <w:r w:rsidR="00C23C67" w:rsidRPr="00655E8C">
        <w:rPr>
          <w:rFonts w:ascii="Times New Roman" w:hAnsi="Times New Roman"/>
        </w:rPr>
        <w:t>тся следующими мероприятиями</w:t>
      </w:r>
      <w:r w:rsidR="00C23C67">
        <w:rPr>
          <w:rFonts w:ascii="Times New Roman" w:hAnsi="Times New Roman"/>
        </w:rPr>
        <w:t>:</w:t>
      </w:r>
    </w:p>
    <w:p w:rsidR="00C23C67" w:rsidRPr="000F04FB" w:rsidRDefault="00AC4DAC" w:rsidP="00162041">
      <w:pPr>
        <w:widowControl w:val="0"/>
        <w:autoSpaceDE w:val="0"/>
        <w:autoSpaceDN w:val="0"/>
        <w:adjustRightInd w:val="0"/>
        <w:spacing w:after="0" w:line="240" w:lineRule="auto"/>
        <w:jc w:val="both"/>
        <w:rPr>
          <w:rFonts w:ascii="Times New Roman" w:hAnsi="Times New Roman"/>
          <w:u w:val="single"/>
        </w:rPr>
      </w:pPr>
      <w:r>
        <w:rPr>
          <w:rFonts w:ascii="Times New Roman" w:hAnsi="Times New Roman"/>
        </w:rPr>
        <w:t>а)</w:t>
      </w:r>
      <w:r w:rsidRPr="00AC4DAC">
        <w:rPr>
          <w:rFonts w:ascii="Arial" w:hAnsi="Arial" w:cs="Arial"/>
          <w:color w:val="333333"/>
          <w:sz w:val="18"/>
          <w:szCs w:val="18"/>
          <w:shd w:val="clear" w:color="auto" w:fill="FFFFFF"/>
        </w:rPr>
        <w:t xml:space="preserve"> </w:t>
      </w:r>
      <w:r w:rsidR="007D7E66" w:rsidRPr="00643B3F">
        <w:rPr>
          <w:rFonts w:ascii="Times New Roman" w:hAnsi="Times New Roman"/>
          <w:sz w:val="24"/>
          <w:szCs w:val="24"/>
          <w:shd w:val="clear" w:color="auto" w:fill="FFFFFF"/>
        </w:rPr>
        <w:t>мероприятие «</w:t>
      </w:r>
      <w:r w:rsidR="008C46C0">
        <w:rPr>
          <w:rFonts w:ascii="Times New Roman" w:hAnsi="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007D7E66" w:rsidRPr="00643B3F">
        <w:rPr>
          <w:rFonts w:ascii="Times New Roman" w:hAnsi="Times New Roman"/>
          <w:sz w:val="24"/>
          <w:szCs w:val="24"/>
          <w:shd w:val="clear" w:color="auto" w:fill="FFFFFF"/>
        </w:rPr>
        <w:t>»</w:t>
      </w:r>
    </w:p>
    <w:p w:rsidR="00347580" w:rsidRDefault="000F04FB" w:rsidP="00C0014F">
      <w:pPr>
        <w:spacing w:after="0" w:line="240" w:lineRule="auto"/>
        <w:ind w:firstLine="250"/>
        <w:jc w:val="both"/>
        <w:rPr>
          <w:rFonts w:ascii="Times New Roman" w:hAnsi="Times New Roman"/>
        </w:rPr>
      </w:pPr>
      <w:r>
        <w:rPr>
          <w:rFonts w:ascii="Times New Roman" w:hAnsi="Times New Roman"/>
        </w:rPr>
        <w:t>Показатели</w:t>
      </w:r>
      <w:r w:rsidR="00C23C67" w:rsidRPr="000F04FB">
        <w:rPr>
          <w:rFonts w:ascii="Times New Roman" w:hAnsi="Times New Roman"/>
        </w:rPr>
        <w:t>:</w:t>
      </w:r>
    </w:p>
    <w:p w:rsidR="000F04FB" w:rsidRDefault="000F04FB">
      <w:pPr>
        <w:widowControl w:val="0"/>
        <w:autoSpaceDE w:val="0"/>
        <w:autoSpaceDN w:val="0"/>
        <w:adjustRightInd w:val="0"/>
        <w:spacing w:after="0" w:line="240" w:lineRule="auto"/>
        <w:jc w:val="both"/>
        <w:rPr>
          <w:rFonts w:ascii="Times New Roman" w:hAnsi="Times New Roman"/>
        </w:rPr>
      </w:pPr>
      <w:r>
        <w:rPr>
          <w:rFonts w:ascii="Times New Roman" w:hAnsi="Times New Roman"/>
        </w:rPr>
        <w:t>- д</w:t>
      </w:r>
      <w:r w:rsidRPr="0086636F">
        <w:rPr>
          <w:rFonts w:ascii="Times New Roman" w:hAnsi="Times New Roman"/>
        </w:rPr>
        <w:t>оля отремонтированных автомобильных дорог местного значения, в отношении которых произведен ремон</w:t>
      </w:r>
      <w:r w:rsidR="001C1464">
        <w:rPr>
          <w:rFonts w:ascii="Times New Roman" w:hAnsi="Times New Roman"/>
        </w:rPr>
        <w:t>т</w:t>
      </w:r>
      <w:r w:rsidR="00AC4DAC">
        <w:rPr>
          <w:rFonts w:ascii="Times New Roman" w:hAnsi="Times New Roman"/>
        </w:rPr>
        <w:t xml:space="preserve"> </w:t>
      </w:r>
      <w:r>
        <w:rPr>
          <w:rFonts w:ascii="Times New Roman" w:hAnsi="Times New Roman"/>
        </w:rPr>
        <w:t>;</w:t>
      </w:r>
    </w:p>
    <w:p w:rsidR="000F04FB" w:rsidRDefault="000F04FB" w:rsidP="000F04F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bookmarkStart w:id="14" w:name="Par605"/>
      <w:bookmarkEnd w:id="14"/>
      <w:r>
        <w:rPr>
          <w:rFonts w:ascii="Times New Roman" w:hAnsi="Times New Roman"/>
        </w:rPr>
        <w:t xml:space="preserve"> д</w:t>
      </w:r>
      <w:r w:rsidRPr="0086636F">
        <w:rPr>
          <w:rFonts w:ascii="Times New Roman" w:hAnsi="Times New Roman"/>
        </w:rPr>
        <w:t>оля автомобильных дорог местного значения, содержание которых осуществляется круглогодично</w:t>
      </w:r>
      <w:r>
        <w:rPr>
          <w:rFonts w:ascii="Times New Roman" w:hAnsi="Times New Roman"/>
        </w:rPr>
        <w:t>.</w:t>
      </w:r>
      <w:r w:rsidRPr="00655E8C">
        <w:rPr>
          <w:rFonts w:ascii="Times New Roman" w:hAnsi="Times New Roman"/>
        </w:rPr>
        <w:t xml:space="preserve"> </w:t>
      </w:r>
    </w:p>
    <w:p w:rsidR="00C0014F" w:rsidRDefault="00C0014F" w:rsidP="000F04FB">
      <w:pPr>
        <w:widowControl w:val="0"/>
        <w:autoSpaceDE w:val="0"/>
        <w:autoSpaceDN w:val="0"/>
        <w:adjustRightInd w:val="0"/>
        <w:spacing w:after="0" w:line="240" w:lineRule="auto"/>
        <w:jc w:val="both"/>
        <w:rPr>
          <w:rFonts w:ascii="Times New Roman" w:hAnsi="Times New Roman"/>
        </w:rPr>
      </w:pPr>
    </w:p>
    <w:p w:rsidR="00C0014F" w:rsidRPr="00C0014F" w:rsidRDefault="00C0014F" w:rsidP="00C0014F">
      <w:pPr>
        <w:spacing w:after="0"/>
        <w:jc w:val="both"/>
        <w:rPr>
          <w:rFonts w:ascii="Times New Roman" w:hAnsi="Times New Roman"/>
        </w:rPr>
      </w:pPr>
      <w:r w:rsidRPr="00C0014F">
        <w:rPr>
          <w:rFonts w:ascii="Times New Roman" w:hAnsi="Times New Roman"/>
        </w:rPr>
        <w:t>33.1.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осуществляется посредством выполнения следующих мероприятий:</w:t>
      </w:r>
    </w:p>
    <w:p w:rsidR="00C0014F" w:rsidRPr="00C0014F" w:rsidRDefault="00C0014F" w:rsidP="00C0014F">
      <w:pPr>
        <w:widowControl w:val="0"/>
        <w:autoSpaceDE w:val="0"/>
        <w:autoSpaceDN w:val="0"/>
        <w:adjustRightInd w:val="0"/>
        <w:spacing w:after="0" w:line="240" w:lineRule="auto"/>
        <w:jc w:val="both"/>
        <w:rPr>
          <w:rFonts w:ascii="Times New Roman" w:hAnsi="Times New Roman"/>
        </w:rPr>
      </w:pPr>
      <w:r w:rsidRPr="00C0014F">
        <w:rPr>
          <w:rFonts w:ascii="Times New Roman" w:hAnsi="Times New Roman"/>
          <w:b/>
          <w:bCs/>
        </w:rPr>
        <w:t xml:space="preserve">      </w:t>
      </w:r>
      <w:r w:rsidRPr="00C0014F">
        <w:rPr>
          <w:rFonts w:ascii="Times New Roman" w:hAnsi="Times New Roman"/>
        </w:rPr>
        <w:t xml:space="preserve">а)  мероприятие: "Финансовое обеспечение содержания </w:t>
      </w:r>
      <w:r w:rsidRPr="00C0014F">
        <w:rPr>
          <w:rFonts w:ascii="Times New Roman" w:hAnsi="Times New Roman"/>
          <w:iCs/>
        </w:rPr>
        <w:t>муниципального имущества казны</w:t>
      </w: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(жилфонд)"</w:t>
      </w:r>
    </w:p>
    <w:p w:rsidR="00C0014F" w:rsidRPr="00C0014F" w:rsidRDefault="00C0014F" w:rsidP="00C0014F">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 xml:space="preserve">показатели: </w:t>
      </w:r>
    </w:p>
    <w:p w:rsidR="00C0014F" w:rsidRPr="00C0014F" w:rsidRDefault="00C0014F" w:rsidP="00C838C7">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а) площадь  жилых помещений, обеспеченных тепловой энергией;</w:t>
      </w:r>
    </w:p>
    <w:p w:rsidR="00C0014F" w:rsidRPr="00C0014F" w:rsidRDefault="00C0014F" w:rsidP="00C838C7">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б) количество подачи тепловой энергии;</w:t>
      </w:r>
    </w:p>
    <w:p w:rsidR="00C0014F" w:rsidRDefault="00C0014F" w:rsidP="00C0014F">
      <w:pPr>
        <w:widowControl w:val="0"/>
        <w:autoSpaceDE w:val="0"/>
        <w:autoSpaceDN w:val="0"/>
        <w:adjustRightInd w:val="0"/>
        <w:spacing w:after="0" w:line="240" w:lineRule="auto"/>
        <w:jc w:val="both"/>
        <w:rPr>
          <w:rFonts w:ascii="Times New Roman" w:hAnsi="Times New Roman"/>
          <w:sz w:val="28"/>
          <w:szCs w:val="28"/>
        </w:rPr>
      </w:pP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в) доля жилых помещений, где проведен текущий (косметический)  ремонт</w:t>
      </w:r>
      <w:r w:rsidRPr="004B67A7">
        <w:rPr>
          <w:rFonts w:ascii="Times New Roman" w:hAnsi="Times New Roman"/>
          <w:sz w:val="28"/>
          <w:szCs w:val="28"/>
        </w:rPr>
        <w:t>.</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C838C7">
        <w:rPr>
          <w:rFonts w:ascii="Times New Roman" w:hAnsi="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показатели: </w:t>
      </w:r>
    </w:p>
    <w:p w:rsid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      а) количество выморочного имущества</w:t>
      </w:r>
      <w:r>
        <w:rPr>
          <w:rFonts w:ascii="Times New Roman" w:hAnsi="Times New Roman"/>
        </w:rPr>
        <w:t>.</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33.2.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 xml:space="preserve">а)  мероприятие: "Финансовое обеспечение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поселения"</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F96A3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F96A3A">
        <w:rPr>
          <w:rFonts w:ascii="Times New Roman" w:hAnsi="Times New Roman"/>
        </w:rPr>
        <w:t xml:space="preserve"> а) финансовая обеспеченность текущего периода к предыдущему году</w:t>
      </w:r>
      <w:r>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33.3.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библиотечной  деятельности в поселении"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0F04FB"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F96A3A" w:rsidRDefault="00F96A3A" w:rsidP="00F96A3A">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33.4.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физической культуры и спорта  в поселении"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C838C7" w:rsidRDefault="00C838C7" w:rsidP="00F96A3A">
      <w:pPr>
        <w:widowControl w:val="0"/>
        <w:autoSpaceDE w:val="0"/>
        <w:autoSpaceDN w:val="0"/>
        <w:adjustRightInd w:val="0"/>
        <w:spacing w:after="0" w:line="240" w:lineRule="auto"/>
        <w:jc w:val="both"/>
        <w:rPr>
          <w:rFonts w:ascii="Times New Roman" w:hAnsi="Times New Roman"/>
        </w:rPr>
      </w:pPr>
    </w:p>
    <w:p w:rsidR="00C838C7" w:rsidRPr="00C838C7" w:rsidRDefault="00C838C7" w:rsidP="00C838C7">
      <w:pPr>
        <w:spacing w:after="0" w:line="240" w:lineRule="auto"/>
        <w:jc w:val="both"/>
        <w:rPr>
          <w:rFonts w:ascii="Times New Roman" w:hAnsi="Times New Roman"/>
        </w:rPr>
      </w:pPr>
      <w:r w:rsidRPr="00C838C7">
        <w:rPr>
          <w:rFonts w:ascii="Times New Roman" w:hAnsi="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b/>
          <w:bCs/>
        </w:rPr>
        <w:t xml:space="preserve">      </w:t>
      </w:r>
      <w:r w:rsidRPr="00C838C7">
        <w:rPr>
          <w:rFonts w:ascii="Times New Roman" w:hAnsi="Times New Roman"/>
        </w:rPr>
        <w:t>а)  мероприятие: "Финансовое обеспечение деятельности МКУ « Культурно-спортивный центр поселка Старая Торопа»</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показатели: </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      а) финансовая обеспеченность текущего периода к предыдущему году</w:t>
      </w:r>
      <w:r>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Глава 3. Объем финансовых ресурсов,</w:t>
      </w: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необходимый для реализации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347580" w:rsidRPr="00655E8C">
        <w:rPr>
          <w:rFonts w:ascii="Times New Roman" w:hAnsi="Times New Roman"/>
        </w:rPr>
        <w:t>. Общий объем бюджетных ассигнований, выделенный на реализацию подпрограммы  "</w:t>
      </w:r>
      <w:r w:rsidR="006C49DC">
        <w:rPr>
          <w:rFonts w:ascii="Times New Roman" w:hAnsi="Times New Roman"/>
        </w:rPr>
        <w:t>Создание условий для э</w:t>
      </w:r>
      <w:r w:rsidR="00446905" w:rsidRPr="00655E8C">
        <w:rPr>
          <w:rFonts w:ascii="Times New Roman" w:hAnsi="Times New Roman"/>
        </w:rPr>
        <w:t>ффективно</w:t>
      </w:r>
      <w:r w:rsidR="006C49DC">
        <w:rPr>
          <w:rFonts w:ascii="Times New Roman" w:hAnsi="Times New Roman"/>
        </w:rPr>
        <w:t>го</w:t>
      </w:r>
      <w:r w:rsidR="00446905" w:rsidRPr="00655E8C">
        <w:rPr>
          <w:rFonts w:ascii="Times New Roman" w:hAnsi="Times New Roman"/>
        </w:rPr>
        <w:t xml:space="preserve"> функционировани</w:t>
      </w:r>
      <w:r w:rsidR="006C49DC">
        <w:rPr>
          <w:rFonts w:ascii="Times New Roman" w:hAnsi="Times New Roman"/>
        </w:rPr>
        <w:t>я</w:t>
      </w:r>
      <w:r w:rsidR="00446905" w:rsidRPr="00655E8C">
        <w:rPr>
          <w:rFonts w:ascii="Times New Roman" w:hAnsi="Times New Roman"/>
        </w:rPr>
        <w:t xml:space="preserve"> исполнительного  органа местного самоуправления – администрации </w:t>
      </w:r>
      <w:r w:rsidR="001920FF" w:rsidRPr="00655E8C">
        <w:rPr>
          <w:rFonts w:ascii="Times New Roman" w:hAnsi="Times New Roman"/>
        </w:rPr>
        <w:t xml:space="preserve"> </w:t>
      </w:r>
      <w:r w:rsidR="00C36180">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920FF" w:rsidRPr="00655E8C">
        <w:rPr>
          <w:rFonts w:ascii="Times New Roman" w:hAnsi="Times New Roman"/>
        </w:rPr>
        <w:t>Западнодвинского</w:t>
      </w:r>
      <w:proofErr w:type="spellEnd"/>
      <w:r w:rsidR="001920FF" w:rsidRPr="00655E8C">
        <w:rPr>
          <w:rFonts w:ascii="Times New Roman" w:hAnsi="Times New Roman"/>
        </w:rPr>
        <w:t xml:space="preserve"> района Тверской области</w:t>
      </w:r>
      <w:r w:rsidR="00C0014F">
        <w:rPr>
          <w:rFonts w:ascii="Times New Roman" w:hAnsi="Times New Roman"/>
        </w:rPr>
        <w:t xml:space="preserve">", составляет </w:t>
      </w:r>
      <w:r w:rsidR="00F96A3A" w:rsidRPr="00F96A3A">
        <w:rPr>
          <w:rFonts w:ascii="Times New Roman" w:hAnsi="Times New Roman"/>
        </w:rPr>
        <w:t>5998,0</w:t>
      </w:r>
      <w:r w:rsidR="00F96A3A" w:rsidRPr="004B67A7">
        <w:rPr>
          <w:rFonts w:ascii="Times New Roman" w:hAnsi="Times New Roman"/>
          <w:sz w:val="28"/>
          <w:szCs w:val="28"/>
        </w:rPr>
        <w:t xml:space="preserve"> </w:t>
      </w:r>
      <w:r w:rsidR="00347580" w:rsidRPr="00900D77">
        <w:rPr>
          <w:rFonts w:ascii="Times New Roman" w:hAnsi="Times New Roman"/>
        </w:rPr>
        <w:t>тыс. руб.</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F96A3A" w:rsidRDefault="00347580" w:rsidP="00C838C7">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5</w:t>
      </w:r>
      <w:r w:rsidRPr="00655E8C">
        <w:rPr>
          <w:rFonts w:ascii="Times New Roman" w:hAnsi="Times New Roman"/>
        </w:rPr>
        <w:t xml:space="preserve">. Объем бюджетных ассигнований, выделенный на реализацию подпрограммы </w:t>
      </w:r>
      <w:r w:rsidR="001920FF" w:rsidRPr="00655E8C">
        <w:rPr>
          <w:rFonts w:ascii="Times New Roman" w:hAnsi="Times New Roman"/>
        </w:rPr>
        <w:t>1</w:t>
      </w:r>
      <w:r w:rsidR="004615F4" w:rsidRPr="00655E8C">
        <w:rPr>
          <w:rFonts w:ascii="Times New Roman" w:hAnsi="Times New Roman"/>
        </w:rPr>
        <w:t>,</w:t>
      </w:r>
      <w:r w:rsidRPr="00655E8C">
        <w:rPr>
          <w:rFonts w:ascii="Times New Roman" w:hAnsi="Times New Roman"/>
        </w:rPr>
        <w:t xml:space="preserve">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w:t>
      </w:r>
      <w:r w:rsidR="004615F4" w:rsidRPr="00655E8C">
        <w:rPr>
          <w:rFonts w:ascii="Times New Roman" w:hAnsi="Times New Roman"/>
          <w:color w:val="000000"/>
        </w:rPr>
        <w:t>1</w:t>
      </w:r>
      <w:bookmarkStart w:id="15" w:name="Par611"/>
      <w:bookmarkEnd w:id="15"/>
      <w:r w:rsidR="00C838C7">
        <w:rPr>
          <w:rFonts w:ascii="Times New Roman" w:hAnsi="Times New Roman"/>
          <w:color w:val="000000"/>
        </w:rPr>
        <w:t>:</w:t>
      </w:r>
    </w:p>
    <w:p w:rsidR="00C838C7" w:rsidRPr="00655E8C" w:rsidRDefault="00C838C7" w:rsidP="00C838C7">
      <w:pPr>
        <w:widowControl w:val="0"/>
        <w:autoSpaceDE w:val="0"/>
        <w:autoSpaceDN w:val="0"/>
        <w:adjustRightInd w:val="0"/>
        <w:spacing w:after="0" w:line="240" w:lineRule="auto"/>
        <w:outlineLvl w:val="4"/>
        <w:rPr>
          <w:rFonts w:ascii="Times New Roman" w:hAnsi="Times New Roman"/>
        </w:rPr>
      </w:pPr>
      <w:bookmarkStart w:id="16" w:name="Par649"/>
      <w:bookmarkStart w:id="17" w:name="Par711"/>
      <w:bookmarkEnd w:id="16"/>
      <w:bookmarkEnd w:id="17"/>
    </w:p>
    <w:p w:rsidR="00C838C7" w:rsidRPr="00655E8C" w:rsidRDefault="00C838C7" w:rsidP="00C838C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655E8C">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1679"/>
        <w:gridCol w:w="1396"/>
        <w:gridCol w:w="2031"/>
        <w:gridCol w:w="1417"/>
      </w:tblGrid>
      <w:tr w:rsidR="00C838C7" w:rsidRPr="00655E8C" w:rsidTr="00262FE8">
        <w:trPr>
          <w:trHeight w:val="2071"/>
        </w:trPr>
        <w:tc>
          <w:tcPr>
            <w:tcW w:w="3366" w:type="dxa"/>
            <w:vMerge w:val="restart"/>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6" w:type="dxa"/>
            <w:gridSpan w:val="3"/>
            <w:tcBorders>
              <w:right w:val="single" w:sz="4" w:space="0" w:color="auto"/>
            </w:tcBorders>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Объем бюджетных ассигнований, выделенных на реализацию подпрограммы «</w:t>
            </w:r>
            <w:r>
              <w:rPr>
                <w:rFonts w:ascii="Times New Roman" w:hAnsi="Times New Roman"/>
              </w:rPr>
              <w:t>Создание условий для э</w:t>
            </w:r>
            <w:r w:rsidRPr="00655E8C">
              <w:rPr>
                <w:rFonts w:ascii="Times New Roman" w:hAnsi="Times New Roman"/>
              </w:rPr>
              <w:t>ффективно</w:t>
            </w:r>
            <w:r>
              <w:rPr>
                <w:rFonts w:ascii="Times New Roman" w:hAnsi="Times New Roman"/>
              </w:rPr>
              <w:t>го</w:t>
            </w:r>
            <w:r w:rsidRPr="00655E8C">
              <w:rPr>
                <w:rFonts w:ascii="Times New Roman" w:hAnsi="Times New Roman"/>
              </w:rPr>
              <w:t xml:space="preserve"> функционировани</w:t>
            </w:r>
            <w:r>
              <w:rPr>
                <w:rFonts w:ascii="Times New Roman" w:hAnsi="Times New Roman"/>
              </w:rPr>
              <w:t>я</w:t>
            </w:r>
            <w:r w:rsidRPr="00655E8C">
              <w:rPr>
                <w:rFonts w:ascii="Times New Roman" w:hAnsi="Times New Roman"/>
              </w:rPr>
              <w:t xml:space="preserve"> исполнительного органа местного самоуправления - администрации </w:t>
            </w:r>
            <w:r>
              <w:rPr>
                <w:rFonts w:ascii="Times New Roman" w:hAnsi="Times New Roman"/>
              </w:rPr>
              <w:t>городского поселения</w:t>
            </w:r>
            <w:r w:rsidRPr="00862D96">
              <w:rPr>
                <w:rFonts w:ascii="Times New Roman" w:hAnsi="Times New Roman"/>
              </w:rPr>
              <w:t xml:space="preserve"> поселок Старая Торопа</w:t>
            </w:r>
            <w:r>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C838C7" w:rsidRPr="00655E8C" w:rsidTr="00262FE8">
        <w:tc>
          <w:tcPr>
            <w:tcW w:w="3366" w:type="dxa"/>
            <w:vMerge/>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r w:rsidRPr="00655E8C">
              <w:rPr>
                <w:rFonts w:ascii="Times New Roman" w:hAnsi="Times New Roman"/>
              </w:rPr>
              <w:t xml:space="preserve"> год</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655E8C">
              <w:rPr>
                <w:rFonts w:ascii="Times New Roman" w:hAnsi="Times New Roman"/>
              </w:rPr>
              <w:t xml:space="preserve"> год</w:t>
            </w:r>
          </w:p>
        </w:tc>
        <w:tc>
          <w:tcPr>
            <w:tcW w:w="2031" w:type="dxa"/>
            <w:vAlign w:val="center"/>
          </w:tcPr>
          <w:p w:rsidR="00C838C7" w:rsidRPr="007533AE" w:rsidRDefault="00C838C7" w:rsidP="00262FE8">
            <w:pPr>
              <w:jc w:val="center"/>
              <w:rPr>
                <w:rFonts w:ascii="Times New Roman" w:hAnsi="Times New Roman"/>
              </w:rPr>
            </w:pPr>
            <w:r w:rsidRPr="003842CD">
              <w:rPr>
                <w:rFonts w:ascii="Times New Roman" w:hAnsi="Times New Roman"/>
              </w:rPr>
              <w:t>201</w:t>
            </w:r>
            <w:r>
              <w:rPr>
                <w:rFonts w:ascii="Times New Roman" w:hAnsi="Times New Roman"/>
              </w:rPr>
              <w:t>8</w:t>
            </w:r>
            <w:r w:rsidRPr="003842CD">
              <w:rPr>
                <w:rFonts w:ascii="Times New Roman" w:hAnsi="Times New Roman"/>
              </w:rPr>
              <w:t xml:space="preserve"> год</w:t>
            </w:r>
          </w:p>
        </w:tc>
        <w:tc>
          <w:tcPr>
            <w:tcW w:w="1417" w:type="dxa"/>
            <w:tcBorders>
              <w:top w:val="nil"/>
            </w:tcBorders>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1</w:t>
            </w:r>
            <w:r>
              <w:rPr>
                <w:rFonts w:ascii="Times New Roman" w:hAnsi="Times New Roman"/>
              </w:rPr>
              <w:t xml:space="preserve"> </w:t>
            </w:r>
            <w:r w:rsidRPr="00655E8C">
              <w:rPr>
                <w:rFonts w:ascii="Times New Roman" w:hAnsi="Times New Roman"/>
              </w:rPr>
              <w:t xml:space="preserve">Развитие кадрового потенциала администрации </w:t>
            </w:r>
            <w:r>
              <w:rPr>
                <w:rFonts w:ascii="Times New Roman" w:hAnsi="Times New Roman"/>
              </w:rPr>
              <w:t xml:space="preserve">городского поселения поселок Старая </w:t>
            </w:r>
            <w:r w:rsidRPr="00862D96">
              <w:rPr>
                <w:rFonts w:ascii="Times New Roman" w:hAnsi="Times New Roman"/>
              </w:rPr>
              <w:t>Торопа</w:t>
            </w:r>
            <w:r>
              <w:rPr>
                <w:rFonts w:ascii="Times New Roman" w:hAnsi="Times New Roman"/>
              </w:rPr>
              <w:t xml:space="preserve"> </w:t>
            </w:r>
            <w:proofErr w:type="spellStart"/>
            <w:r>
              <w:rPr>
                <w:rFonts w:ascii="Times New Roman" w:hAnsi="Times New Roman"/>
              </w:rPr>
              <w:t>Западнодвинского</w:t>
            </w:r>
            <w:proofErr w:type="spellEnd"/>
            <w:r>
              <w:rPr>
                <w:rFonts w:ascii="Times New Roman" w:hAnsi="Times New Roman"/>
              </w:rPr>
              <w:t xml:space="preserve"> района </w:t>
            </w:r>
            <w:r w:rsidRPr="00655E8C">
              <w:rPr>
                <w:rFonts w:ascii="Times New Roman" w:hAnsi="Times New Roman"/>
              </w:rPr>
              <w:t>Тверской области</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2</w:t>
            </w:r>
            <w:r>
              <w:rPr>
                <w:rFonts w:ascii="Times New Roman" w:hAnsi="Times New Roman"/>
              </w:rPr>
              <w:t xml:space="preserve"> О</w:t>
            </w:r>
            <w:r w:rsidRPr="00655E8C">
              <w:rPr>
                <w:rFonts w:ascii="Times New Roman" w:hAnsi="Times New Roman"/>
              </w:rPr>
              <w:t xml:space="preserve">беспечение эффективного выполнения администрацией  </w:t>
            </w:r>
            <w:r>
              <w:rPr>
                <w:rFonts w:ascii="Times New Roman" w:hAnsi="Times New Roman"/>
              </w:rPr>
              <w:t>поселения</w:t>
            </w:r>
            <w:r w:rsidRPr="00655E8C">
              <w:rPr>
                <w:rFonts w:ascii="Times New Roman" w:hAnsi="Times New Roman"/>
              </w:rPr>
              <w:t xml:space="preserve"> возложенных на нее функций</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3</w:t>
            </w:r>
            <w:r w:rsidRPr="00655E8C">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в поселении</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4</w:t>
            </w:r>
            <w:r w:rsidRPr="00655E8C">
              <w:rPr>
                <w:rFonts w:ascii="Times New Roman" w:hAnsi="Times New Roman"/>
              </w:rPr>
              <w:t xml:space="preserve"> </w:t>
            </w:r>
            <w:r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284,0</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1614,4</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Pr>
                <w:rFonts w:ascii="Times New Roman" w:hAnsi="Times New Roman"/>
                <w:u w:val="single"/>
              </w:rPr>
              <w:t>Задача 5</w:t>
            </w:r>
            <w:r>
              <w:rPr>
                <w:rFonts w:ascii="Times New Roman" w:hAnsi="Times New Roman"/>
              </w:rPr>
              <w:t xml:space="preserve"> </w:t>
            </w:r>
            <w:r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169,8</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508,7</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u w:val="single"/>
              </w:rPr>
              <w:t xml:space="preserve">Задача </w:t>
            </w:r>
            <w:r>
              <w:rPr>
                <w:rFonts w:ascii="Times New Roman" w:hAnsi="Times New Roman"/>
                <w:u w:val="single"/>
              </w:rPr>
              <w:t xml:space="preserve">6 </w:t>
            </w:r>
            <w:r w:rsidRPr="008B1747">
              <w:rPr>
                <w:rFonts w:ascii="Times New Roman" w:hAnsi="Times New Roman"/>
                <w:sz w:val="24"/>
                <w:szCs w:val="24"/>
              </w:rPr>
              <w:t xml:space="preserve">Развитие </w:t>
            </w:r>
            <w:r>
              <w:rPr>
                <w:rFonts w:ascii="Times New Roman" w:hAnsi="Times New Roman"/>
                <w:sz w:val="24"/>
                <w:szCs w:val="24"/>
              </w:rPr>
              <w:t>культурно -</w:t>
            </w:r>
            <w:proofErr w:type="spellStart"/>
            <w:r w:rsidRPr="008B1747">
              <w:rPr>
                <w:rFonts w:ascii="Times New Roman" w:hAnsi="Times New Roman"/>
                <w:sz w:val="24"/>
                <w:szCs w:val="24"/>
              </w:rPr>
              <w:t>досуговой</w:t>
            </w:r>
            <w:proofErr w:type="spellEnd"/>
            <w:r w:rsidRPr="008B1747">
              <w:rPr>
                <w:rFonts w:ascii="Times New Roman" w:hAnsi="Times New Roman"/>
                <w:sz w:val="24"/>
                <w:szCs w:val="24"/>
              </w:rPr>
              <w:t xml:space="preserve"> </w:t>
            </w:r>
            <w:r>
              <w:rPr>
                <w:rFonts w:ascii="Times New Roman" w:hAnsi="Times New Roman"/>
                <w:sz w:val="24"/>
                <w:szCs w:val="24"/>
              </w:rPr>
              <w:t xml:space="preserve"> </w:t>
            </w:r>
            <w:r w:rsidRPr="008B1747">
              <w:rPr>
                <w:rFonts w:ascii="Times New Roman" w:hAnsi="Times New Roman"/>
                <w:sz w:val="24"/>
                <w:szCs w:val="24"/>
              </w:rPr>
              <w:t>деятельности в  поселении</w:t>
            </w:r>
          </w:p>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165,4</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1113,4</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Fonts w:ascii="Times New Roman" w:hAnsi="Times New Roman"/>
                <w:b/>
              </w:rPr>
            </w:pPr>
            <w:r w:rsidRPr="007533AE">
              <w:rPr>
                <w:rStyle w:val="a7"/>
                <w:u w:val="single"/>
              </w:rPr>
              <w:t>Задача 7</w:t>
            </w:r>
            <w:r w:rsidRPr="007533AE">
              <w:rPr>
                <w:rStyle w:val="a7"/>
              </w:rPr>
              <w:t xml:space="preserve"> « Организация библиотечного обслуживания населения</w:t>
            </w: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111,7</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456,7</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Fonts w:ascii="Times New Roman" w:hAnsi="Times New Roman"/>
                <w:b/>
              </w:rPr>
            </w:pPr>
            <w:r w:rsidRPr="007533AE">
              <w:rPr>
                <w:rStyle w:val="a7"/>
                <w:u w:val="single"/>
              </w:rPr>
              <w:t>Задача 8</w:t>
            </w:r>
            <w:r w:rsidRPr="007533AE">
              <w:rPr>
                <w:rStyle w:val="a7"/>
              </w:rPr>
              <w:t xml:space="preserve"> «Обеспечение дорожной деятельности».</w:t>
            </w: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859,8</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1438,2</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u w:val="single"/>
              </w:rPr>
            </w:pPr>
            <w:r w:rsidRPr="007533AE">
              <w:rPr>
                <w:rStyle w:val="a7"/>
                <w:u w:val="single"/>
              </w:rPr>
              <w:t>Задача 9</w:t>
            </w:r>
            <w:r w:rsidRPr="007533AE">
              <w:rPr>
                <w:rFonts w:ascii="Times New Roman" w:hAnsi="Times New Roman"/>
              </w:rPr>
              <w:t xml:space="preserve"> </w:t>
            </w:r>
            <w:r w:rsidRPr="0055373A">
              <w:rPr>
                <w:rFonts w:ascii="Times New Roman" w:hAnsi="Times New Roman"/>
              </w:rPr>
              <w:t>Обеспечение эффективного управления, распоряжения и использования</w:t>
            </w:r>
            <w:r w:rsidRPr="0055373A">
              <w:rPr>
                <w:rFonts w:ascii="Times New Roman" w:hAnsi="Times New Roman"/>
                <w:iCs/>
              </w:rPr>
              <w:t xml:space="preserve"> муниципального имущества поселения</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88,0</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88,0</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rPr>
                <w:rStyle w:val="a7"/>
                <w:i w:val="0"/>
                <w:u w:val="single"/>
              </w:rPr>
            </w:pPr>
            <w:r w:rsidRPr="007533AE">
              <w:rPr>
                <w:rStyle w:val="a7"/>
                <w:u w:val="single"/>
              </w:rPr>
              <w:t xml:space="preserve">Задача </w:t>
            </w:r>
            <w:r>
              <w:rPr>
                <w:rStyle w:val="a7"/>
                <w:u w:val="single"/>
              </w:rPr>
              <w:t xml:space="preserve">10 </w:t>
            </w:r>
            <w:r w:rsidRPr="001514E9">
              <w:rPr>
                <w:rFonts w:ascii="Times New Roman" w:hAnsi="Times New Roman"/>
              </w:rPr>
              <w:t xml:space="preserve">Сохранение и развитие </w:t>
            </w:r>
            <w:proofErr w:type="spellStart"/>
            <w:r>
              <w:rPr>
                <w:rFonts w:ascii="Times New Roman" w:hAnsi="Times New Roman"/>
              </w:rPr>
              <w:t>культурно-досуговой</w:t>
            </w:r>
            <w:proofErr w:type="spellEnd"/>
            <w:r>
              <w:rPr>
                <w:rFonts w:ascii="Times New Roman" w:hAnsi="Times New Roman"/>
              </w:rPr>
              <w:t xml:space="preserve"> деятельности</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207,3</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207,3</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11 </w:t>
            </w:r>
            <w:r>
              <w:rPr>
                <w:rFonts w:ascii="Times New Roman" w:hAnsi="Times New Roman"/>
                <w:sz w:val="28"/>
                <w:szCs w:val="28"/>
              </w:rPr>
              <w:t xml:space="preserve"> </w:t>
            </w:r>
            <w:r w:rsidRPr="001514E9">
              <w:rPr>
                <w:rFonts w:ascii="Times New Roman" w:hAnsi="Times New Roman"/>
              </w:rPr>
              <w:t xml:space="preserve">Сохранение и </w:t>
            </w:r>
            <w:r w:rsidRPr="001514E9">
              <w:rPr>
                <w:rFonts w:ascii="Times New Roman" w:hAnsi="Times New Roman"/>
              </w:rPr>
              <w:lastRenderedPageBreak/>
              <w:t>развитие библиотечного дела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45,1</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45,1</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lastRenderedPageBreak/>
              <w:t xml:space="preserve">Задача </w:t>
            </w:r>
            <w:r>
              <w:rPr>
                <w:rStyle w:val="a7"/>
                <w:u w:val="single"/>
              </w:rPr>
              <w:t xml:space="preserve">12 </w:t>
            </w:r>
            <w:r w:rsidRPr="001514E9">
              <w:rPr>
                <w:rFonts w:ascii="Times New Roman" w:hAnsi="Times New Roman"/>
              </w:rPr>
              <w:t>Развитие массового спорта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381,2</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381,2</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13 </w:t>
            </w:r>
            <w:r w:rsidRPr="00585847">
              <w:rPr>
                <w:rFonts w:ascii="Times New Roman" w:hAnsi="Times New Roman"/>
              </w:rPr>
              <w:t>Управление и организация бухгалтерского учета в МКУ « Культурно-спортивный центр поселка Старая Торопа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b/>
              </w:rPr>
              <w:t>Итого, тыс. руб.</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2427,3</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5998,0</w:t>
            </w:r>
          </w:p>
        </w:tc>
      </w:tr>
    </w:tbl>
    <w:p w:rsidR="00C838C7" w:rsidRDefault="00C838C7">
      <w:pPr>
        <w:widowControl w:val="0"/>
        <w:autoSpaceDE w:val="0"/>
        <w:autoSpaceDN w:val="0"/>
        <w:adjustRightInd w:val="0"/>
        <w:spacing w:after="0" w:line="240" w:lineRule="auto"/>
        <w:jc w:val="center"/>
        <w:outlineLvl w:val="1"/>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IV</w:t>
      </w:r>
    </w:p>
    <w:p w:rsidR="00347580"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FC7BA7" w:rsidRPr="00655E8C" w:rsidRDefault="00FC7BA7">
      <w:pPr>
        <w:widowControl w:val="0"/>
        <w:autoSpaceDE w:val="0"/>
        <w:autoSpaceDN w:val="0"/>
        <w:adjustRightInd w:val="0"/>
        <w:spacing w:after="0" w:line="240" w:lineRule="auto"/>
        <w:jc w:val="center"/>
        <w:rPr>
          <w:rFonts w:ascii="Times New Roman" w:hAnsi="Times New Roman"/>
        </w:rPr>
      </w:pPr>
    </w:p>
    <w:p w:rsidR="00FC7BA7" w:rsidRDefault="00347580" w:rsidP="00FC7BA7">
      <w:pPr>
        <w:jc w:val="center"/>
        <w:rPr>
          <w:rFonts w:ascii="Times New Roman" w:hAnsi="Times New Roman"/>
        </w:rPr>
      </w:pPr>
      <w:r w:rsidRPr="00655E8C">
        <w:rPr>
          <w:rFonts w:ascii="Times New Roman" w:hAnsi="Times New Roman"/>
        </w:rPr>
        <w:t xml:space="preserve">Подраздел </w:t>
      </w:r>
      <w:r w:rsidRPr="00655E8C">
        <w:rPr>
          <w:rFonts w:ascii="Times New Roman" w:hAnsi="Times New Roman"/>
          <w:lang w:val="en-US"/>
        </w:rPr>
        <w:t>I</w:t>
      </w:r>
    </w:p>
    <w:p w:rsidR="00347580" w:rsidRPr="00FC7BA7" w:rsidRDefault="00347580" w:rsidP="00FC7BA7">
      <w:pPr>
        <w:jc w:val="center"/>
        <w:rPr>
          <w:rFonts w:ascii="Times New Roman" w:hAnsi="Times New Roman"/>
        </w:rPr>
      </w:pPr>
      <w:r w:rsidRPr="00655E8C">
        <w:rPr>
          <w:rFonts w:ascii="Times New Roman" w:hAnsi="Times New Roman"/>
        </w:rPr>
        <w:t>О</w:t>
      </w:r>
      <w:r w:rsidRPr="00655E8C">
        <w:rPr>
          <w:rFonts w:ascii="Times New Roman" w:hAnsi="Times New Roman"/>
          <w:iCs/>
          <w:kern w:val="24"/>
        </w:rPr>
        <w:t xml:space="preserve">беспечение деятельности  </w:t>
      </w:r>
      <w:r w:rsidRPr="00655E8C">
        <w:rPr>
          <w:rFonts w:ascii="Times New Roman" w:hAnsi="Times New Roman"/>
        </w:rPr>
        <w:t>администратора муниципальной программы</w:t>
      </w:r>
    </w:p>
    <w:p w:rsidR="00347580" w:rsidRPr="00655E8C" w:rsidRDefault="00347580" w:rsidP="00FE27F9">
      <w:pPr>
        <w:pStyle w:val="21"/>
        <w:spacing w:after="0" w:line="240" w:lineRule="auto"/>
        <w:ind w:left="0"/>
        <w:jc w:val="both"/>
        <w:rPr>
          <w:bCs/>
        </w:rPr>
      </w:pPr>
    </w:p>
    <w:p w:rsidR="00347580"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6</w:t>
      </w:r>
      <w:r w:rsidRPr="00655E8C">
        <w:rPr>
          <w:rFonts w:ascii="Times New Roman" w:hAnsi="Times New Roman"/>
        </w:rPr>
        <w:t>. Общая сумма расходов на обеспечение деятельности администратора муниципальной программы – Администрация</w:t>
      </w:r>
      <w:r w:rsidR="00923CF5" w:rsidRPr="00655E8C">
        <w:rPr>
          <w:rFonts w:ascii="Times New Roman" w:hAnsi="Times New Roman"/>
        </w:rPr>
        <w:t xml:space="preserve"> </w:t>
      </w:r>
      <w:r w:rsidR="00C36180">
        <w:rPr>
          <w:rFonts w:ascii="Times New Roman" w:hAnsi="Times New Roman"/>
        </w:rPr>
        <w:t>городского поселения</w:t>
      </w:r>
      <w:r w:rsidR="004A6122" w:rsidRPr="004A6122">
        <w:rPr>
          <w:rFonts w:ascii="Times New Roman" w:hAnsi="Times New Roman"/>
        </w:rPr>
        <w:t xml:space="preserve"> </w:t>
      </w:r>
      <w:r w:rsidR="004A6122" w:rsidRPr="00862D96">
        <w:rPr>
          <w:rFonts w:ascii="Times New Roman" w:hAnsi="Times New Roman"/>
        </w:rPr>
        <w:t>поселок Старая Торопа</w:t>
      </w:r>
      <w:r w:rsidR="00C36180">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выделенная на период реализации муниципальной программы, составляет  </w:t>
      </w:r>
      <w:r w:rsidR="00C838C7">
        <w:rPr>
          <w:rFonts w:ascii="Times New Roman" w:hAnsi="Times New Roman"/>
          <w:sz w:val="20"/>
          <w:szCs w:val="20"/>
        </w:rPr>
        <w:t>5962,2</w:t>
      </w:r>
      <w:r w:rsidRPr="00655E8C">
        <w:rPr>
          <w:rFonts w:ascii="Times New Roman" w:hAnsi="Times New Roman"/>
        </w:rPr>
        <w:t>тыс. руб.</w:t>
      </w:r>
    </w:p>
    <w:p w:rsidR="002C738D" w:rsidRDefault="001F57AC" w:rsidP="002C738D">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7</w:t>
      </w:r>
      <w:r w:rsidR="00347580"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по годам реализации муниципальной программы приведен в таблице</w:t>
      </w:r>
      <w:r w:rsidR="004615F4" w:rsidRPr="00655E8C">
        <w:rPr>
          <w:rFonts w:ascii="Times New Roman" w:hAnsi="Times New Roman"/>
        </w:rPr>
        <w:t xml:space="preserve">  </w:t>
      </w:r>
      <w:r w:rsidR="002C738D">
        <w:rPr>
          <w:rFonts w:ascii="Times New Roman" w:hAnsi="Times New Roman"/>
        </w:rPr>
        <w:t>2.</w:t>
      </w:r>
    </w:p>
    <w:p w:rsidR="00923CF5" w:rsidRPr="00655E8C" w:rsidRDefault="002C738D" w:rsidP="002C738D">
      <w:pPr>
        <w:autoSpaceDE w:val="0"/>
        <w:autoSpaceDN w:val="0"/>
        <w:adjustRightInd w:val="0"/>
        <w:jc w:val="right"/>
        <w:rPr>
          <w:rFonts w:ascii="Times New Roman" w:hAnsi="Times New Roman"/>
        </w:rPr>
      </w:pPr>
      <w:r>
        <w:rPr>
          <w:rFonts w:ascii="Times New Roman" w:hAnsi="Times New Roman"/>
        </w:rPr>
        <w:t>Таблица 2</w:t>
      </w:r>
      <w:r w:rsidR="004615F4" w:rsidRPr="00655E8C">
        <w:rPr>
          <w:rFonts w:ascii="Times New Roman" w:hAnsi="Times New Roman"/>
        </w:rPr>
        <w:t xml:space="preserve">                                                                                                                                            </w:t>
      </w:r>
      <w:r w:rsidR="00521F99">
        <w:rPr>
          <w:rFonts w:ascii="Times New Roman" w:hAnsi="Times New Roman"/>
        </w:rPr>
        <w:t xml:space="preserve">                             </w:t>
      </w:r>
    </w:p>
    <w:tbl>
      <w:tblPr>
        <w:tblW w:w="9986"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1276"/>
        <w:gridCol w:w="1515"/>
        <w:gridCol w:w="1842"/>
      </w:tblGrid>
      <w:tr w:rsidR="001420C4" w:rsidRPr="00655E8C" w:rsidTr="001C447C">
        <w:trPr>
          <w:trHeight w:val="998"/>
        </w:trPr>
        <w:tc>
          <w:tcPr>
            <w:tcW w:w="773"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 xml:space="preserve">№ </w:t>
            </w:r>
            <w:proofErr w:type="spellStart"/>
            <w:r w:rsidRPr="00655E8C">
              <w:rPr>
                <w:rFonts w:ascii="Times New Roman" w:hAnsi="Times New Roman"/>
                <w:sz w:val="20"/>
                <w:szCs w:val="20"/>
              </w:rPr>
              <w:t>п</w:t>
            </w:r>
            <w:proofErr w:type="spell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8"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4253" w:type="dxa"/>
            <w:gridSpan w:val="3"/>
            <w:tcBorders>
              <w:right w:val="single" w:sz="4" w:space="0" w:color="auto"/>
            </w:tcBorders>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тыс. руб.</w:t>
            </w:r>
          </w:p>
        </w:tc>
        <w:tc>
          <w:tcPr>
            <w:tcW w:w="1842" w:type="dxa"/>
            <w:tcBorders>
              <w:left w:val="single" w:sz="4" w:space="0" w:color="auto"/>
              <w:bottom w:val="nil"/>
            </w:tcBorders>
          </w:tcPr>
          <w:p w:rsidR="001420C4" w:rsidRPr="00655E8C" w:rsidRDefault="001420C4" w:rsidP="001420C4">
            <w:pPr>
              <w:rPr>
                <w:rFonts w:ascii="Times New Roman" w:hAnsi="Times New Roman"/>
                <w:sz w:val="20"/>
                <w:szCs w:val="20"/>
              </w:rPr>
            </w:pPr>
            <w:r w:rsidRPr="00655E8C">
              <w:rPr>
                <w:rFonts w:ascii="Times New Roman" w:hAnsi="Times New Roman"/>
                <w:sz w:val="20"/>
                <w:szCs w:val="20"/>
              </w:rPr>
              <w:t xml:space="preserve">Всего, </w:t>
            </w:r>
          </w:p>
          <w:p w:rsidR="001420C4" w:rsidRPr="00655E8C" w:rsidRDefault="001420C4" w:rsidP="001420C4">
            <w:pPr>
              <w:rPr>
                <w:rFonts w:ascii="Times New Roman" w:hAnsi="Times New Roman"/>
                <w:sz w:val="20"/>
                <w:szCs w:val="20"/>
              </w:rPr>
            </w:pPr>
            <w:r w:rsidRPr="00655E8C">
              <w:rPr>
                <w:rFonts w:ascii="Times New Roman" w:hAnsi="Times New Roman"/>
                <w:sz w:val="20"/>
                <w:szCs w:val="20"/>
              </w:rPr>
              <w:t>тыс. руб.</w:t>
            </w:r>
          </w:p>
          <w:p w:rsidR="001420C4" w:rsidRPr="00655E8C" w:rsidRDefault="001420C4" w:rsidP="001420C4">
            <w:pPr>
              <w:autoSpaceDE w:val="0"/>
              <w:autoSpaceDN w:val="0"/>
              <w:adjustRightInd w:val="0"/>
              <w:rPr>
                <w:rFonts w:ascii="Times New Roman" w:hAnsi="Times New Roman"/>
                <w:sz w:val="20"/>
                <w:szCs w:val="20"/>
              </w:rPr>
            </w:pPr>
          </w:p>
        </w:tc>
      </w:tr>
      <w:tr w:rsidR="001C447C" w:rsidRPr="00655E8C" w:rsidTr="001C447C">
        <w:tc>
          <w:tcPr>
            <w:tcW w:w="773"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3118"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1462" w:type="dxa"/>
          </w:tcPr>
          <w:p w:rsidR="001C447C" w:rsidRPr="00655E8C" w:rsidRDefault="001C447C" w:rsidP="004A6122">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г.</w:t>
            </w:r>
          </w:p>
        </w:tc>
        <w:tc>
          <w:tcPr>
            <w:tcW w:w="1276" w:type="dxa"/>
          </w:tcPr>
          <w:p w:rsidR="001C447C" w:rsidRPr="00655E8C" w:rsidRDefault="001C447C" w:rsidP="006470FF">
            <w:pPr>
              <w:autoSpaceDE w:val="0"/>
              <w:autoSpaceDN w:val="0"/>
              <w:adjustRightInd w:val="0"/>
              <w:jc w:val="center"/>
              <w:rPr>
                <w:rFonts w:ascii="Times New Roman" w:hAnsi="Times New Roman"/>
                <w:sz w:val="20"/>
                <w:szCs w:val="20"/>
              </w:rPr>
            </w:pPr>
            <w:r>
              <w:rPr>
                <w:rFonts w:ascii="Times New Roman" w:hAnsi="Times New Roman"/>
                <w:sz w:val="20"/>
                <w:szCs w:val="20"/>
              </w:rPr>
              <w:t>2017</w:t>
            </w:r>
            <w:r w:rsidRPr="00655E8C">
              <w:rPr>
                <w:rFonts w:ascii="Times New Roman" w:hAnsi="Times New Roman"/>
                <w:sz w:val="20"/>
                <w:szCs w:val="20"/>
              </w:rPr>
              <w:t xml:space="preserve"> г.</w:t>
            </w:r>
          </w:p>
        </w:tc>
        <w:tc>
          <w:tcPr>
            <w:tcW w:w="1515" w:type="dxa"/>
          </w:tcPr>
          <w:p w:rsidR="001C447C" w:rsidRPr="00655E8C" w:rsidRDefault="001C447C" w:rsidP="001420C4">
            <w:pPr>
              <w:autoSpaceDE w:val="0"/>
              <w:autoSpaceDN w:val="0"/>
              <w:adjustRightInd w:val="0"/>
              <w:jc w:val="center"/>
              <w:rPr>
                <w:rFonts w:ascii="Times New Roman" w:hAnsi="Times New Roman"/>
                <w:sz w:val="20"/>
                <w:szCs w:val="20"/>
              </w:rPr>
            </w:pPr>
            <w:r>
              <w:rPr>
                <w:rFonts w:ascii="Times New Roman" w:hAnsi="Times New Roman"/>
                <w:sz w:val="20"/>
                <w:szCs w:val="20"/>
              </w:rPr>
              <w:t>2018г.</w:t>
            </w:r>
          </w:p>
        </w:tc>
        <w:tc>
          <w:tcPr>
            <w:tcW w:w="1842" w:type="dxa"/>
            <w:tcBorders>
              <w:top w:val="nil"/>
            </w:tcBorders>
          </w:tcPr>
          <w:p w:rsidR="001C447C" w:rsidRPr="00655E8C" w:rsidRDefault="001C447C" w:rsidP="00F03E6E">
            <w:pPr>
              <w:autoSpaceDE w:val="0"/>
              <w:autoSpaceDN w:val="0"/>
              <w:adjustRightInd w:val="0"/>
              <w:jc w:val="center"/>
              <w:rPr>
                <w:rFonts w:ascii="Times New Roman" w:hAnsi="Times New Roman"/>
                <w:sz w:val="20"/>
                <w:szCs w:val="20"/>
              </w:rPr>
            </w:pPr>
          </w:p>
        </w:tc>
      </w:tr>
      <w:tr w:rsidR="00F96A3A" w:rsidRPr="00655E8C" w:rsidTr="001C447C">
        <w:trPr>
          <w:trHeight w:val="1508"/>
        </w:trPr>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8" w:type="dxa"/>
          </w:tcPr>
          <w:p w:rsidR="00F96A3A" w:rsidRPr="00655E8C" w:rsidRDefault="00F96A3A" w:rsidP="004A6122">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 xml:space="preserve">городского поселения </w:t>
            </w:r>
            <w:r w:rsidRPr="00862D96">
              <w:rPr>
                <w:rFonts w:ascii="Times New Roman" w:hAnsi="Times New Roman"/>
              </w:rPr>
              <w:t>поселок Старая Торопа</w:t>
            </w:r>
            <w:r>
              <w:rPr>
                <w:rFonts w:ascii="Times New Roman" w:hAnsi="Times New Roman"/>
              </w:rPr>
              <w:t xml:space="preserve"> </w:t>
            </w:r>
            <w:proofErr w:type="spellStart"/>
            <w:r w:rsidRPr="00655E8C">
              <w:rPr>
                <w:rFonts w:ascii="Times New Roman" w:hAnsi="Times New Roman"/>
                <w:sz w:val="20"/>
                <w:szCs w:val="20"/>
              </w:rPr>
              <w:t>Западнодвинского</w:t>
            </w:r>
            <w:proofErr w:type="spellEnd"/>
            <w:r>
              <w:rPr>
                <w:rFonts w:ascii="Times New Roman" w:hAnsi="Times New Roman"/>
                <w:sz w:val="20"/>
                <w:szCs w:val="20"/>
              </w:rPr>
              <w:t xml:space="preserve"> </w:t>
            </w:r>
            <w:r w:rsidRPr="00655E8C">
              <w:rPr>
                <w:rFonts w:ascii="Times New Roman" w:hAnsi="Times New Roman"/>
                <w:sz w:val="20"/>
                <w:szCs w:val="20"/>
              </w:rPr>
              <w:t xml:space="preserve"> района Тверс</w:t>
            </w:r>
            <w:r>
              <w:rPr>
                <w:rFonts w:ascii="Times New Roman" w:hAnsi="Times New Roman"/>
                <w:sz w:val="20"/>
                <w:szCs w:val="20"/>
              </w:rPr>
              <w:t xml:space="preserve">кой области  в </w:t>
            </w:r>
            <w:r w:rsidRPr="00655E8C">
              <w:rPr>
                <w:rFonts w:ascii="Times New Roman" w:hAnsi="Times New Roman"/>
                <w:sz w:val="20"/>
                <w:szCs w:val="20"/>
              </w:rPr>
              <w:t>том числе:</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1728,0</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2117,1</w:t>
            </w:r>
          </w:p>
        </w:tc>
        <w:tc>
          <w:tcPr>
            <w:tcW w:w="1515" w:type="dxa"/>
          </w:tcPr>
          <w:p w:rsidR="00F96A3A" w:rsidRDefault="00F96A3A" w:rsidP="00193F92">
            <w:pPr>
              <w:jc w:val="center"/>
              <w:rPr>
                <w:rFonts w:ascii="Times New Roman" w:hAnsi="Times New Roman"/>
                <w:sz w:val="20"/>
                <w:szCs w:val="20"/>
              </w:rPr>
            </w:pPr>
          </w:p>
          <w:p w:rsidR="00F96A3A" w:rsidRDefault="00F96A3A" w:rsidP="00193F92">
            <w:pPr>
              <w:rPr>
                <w:rFonts w:ascii="Times New Roman" w:hAnsi="Times New Roman"/>
                <w:sz w:val="20"/>
                <w:szCs w:val="20"/>
              </w:rPr>
            </w:pPr>
          </w:p>
          <w:p w:rsidR="00F96A3A" w:rsidRPr="001C447C" w:rsidRDefault="00F96A3A" w:rsidP="00193F92">
            <w:pPr>
              <w:jc w:val="center"/>
              <w:rPr>
                <w:rFonts w:ascii="Times New Roman" w:hAnsi="Times New Roman"/>
                <w:sz w:val="20"/>
                <w:szCs w:val="20"/>
              </w:rPr>
            </w:pPr>
            <w:r>
              <w:rPr>
                <w:rFonts w:ascii="Times New Roman" w:hAnsi="Times New Roman"/>
                <w:sz w:val="20"/>
                <w:szCs w:val="20"/>
              </w:rPr>
              <w:t>2117,1</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5962,2</w:t>
            </w:r>
          </w:p>
        </w:tc>
      </w:tr>
      <w:tr w:rsidR="00F96A3A" w:rsidRPr="00655E8C" w:rsidTr="00FC753D">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8" w:type="dxa"/>
          </w:tcPr>
          <w:p w:rsidR="00F96A3A" w:rsidRPr="00655E8C" w:rsidRDefault="00F96A3A" w:rsidP="0049116A">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515"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1558,8</w:t>
            </w:r>
          </w:p>
        </w:tc>
      </w:tr>
      <w:tr w:rsidR="00F96A3A" w:rsidRPr="00655E8C" w:rsidTr="00FC753D">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8" w:type="dxa"/>
          </w:tcPr>
          <w:p w:rsidR="00F96A3A" w:rsidRPr="00655E8C" w:rsidRDefault="00F96A3A" w:rsidP="00D92BB7">
            <w:pPr>
              <w:autoSpaceDE w:val="0"/>
              <w:autoSpaceDN w:val="0"/>
              <w:adjustRightInd w:val="0"/>
              <w:rPr>
                <w:rFonts w:ascii="Times New Roman" w:hAnsi="Times New Roman"/>
                <w:sz w:val="20"/>
                <w:szCs w:val="20"/>
              </w:rPr>
            </w:pPr>
            <w:r w:rsidRPr="00B912AC">
              <w:rPr>
                <w:rFonts w:ascii="Times New Roman" w:hAnsi="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sz w:val="20"/>
                <w:szCs w:val="20"/>
              </w:rPr>
              <w:t>Западнодвинского</w:t>
            </w:r>
            <w:proofErr w:type="spellEnd"/>
            <w:r w:rsidRPr="00B912AC">
              <w:rPr>
                <w:rFonts w:ascii="Times New Roman" w:hAnsi="Times New Roman"/>
                <w:sz w:val="20"/>
                <w:szCs w:val="20"/>
              </w:rPr>
              <w:t xml:space="preserve"> района.</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1208,4</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515"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4403,4</w:t>
            </w:r>
          </w:p>
        </w:tc>
      </w:tr>
    </w:tbl>
    <w:p w:rsidR="00347580" w:rsidRPr="00655E8C" w:rsidRDefault="00347580" w:rsidP="00480EAE">
      <w:pPr>
        <w:autoSpaceDE w:val="0"/>
        <w:autoSpaceDN w:val="0"/>
        <w:adjustRightInd w:val="0"/>
        <w:jc w:val="both"/>
        <w:rPr>
          <w:rFonts w:ascii="Times New Roman" w:hAnsi="Times New Roman"/>
        </w:rPr>
      </w:pPr>
    </w:p>
    <w:p w:rsidR="00B912AC"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8</w:t>
      </w:r>
      <w:r w:rsidRPr="00655E8C">
        <w:rPr>
          <w:rFonts w:ascii="Times New Roman" w:hAnsi="Times New Roman"/>
        </w:rPr>
        <w:t xml:space="preserve">. Расходы на обеспечение деятельности администратора муниципальной программы </w:t>
      </w:r>
      <w:r w:rsidR="006470FF" w:rsidRPr="00655E8C">
        <w:rPr>
          <w:rFonts w:ascii="Times New Roman" w:hAnsi="Times New Roman"/>
        </w:rPr>
        <w:t>–</w:t>
      </w:r>
      <w:r w:rsidRPr="00655E8C">
        <w:rPr>
          <w:rFonts w:ascii="Times New Roman" w:hAnsi="Times New Roman"/>
        </w:rPr>
        <w:t xml:space="preserve"> Администрация</w:t>
      </w:r>
      <w:r w:rsidR="00C36180">
        <w:rPr>
          <w:rFonts w:ascii="Times New Roman" w:hAnsi="Times New Roman"/>
        </w:rPr>
        <w:t xml:space="preserve"> 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w:t>
      </w:r>
      <w:r w:rsidRPr="00655E8C">
        <w:rPr>
          <w:rFonts w:ascii="Times New Roman" w:hAnsi="Times New Roman"/>
        </w:rPr>
        <w:lastRenderedPageBreak/>
        <w:t xml:space="preserve">реализации муниципальной программы в разрезе кодов бюджетной классификации приведены в приложении 1 к настоящей муниципальной программе. </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8" w:name="Par772"/>
      <w:bookmarkEnd w:id="18"/>
      <w:r w:rsidRPr="00655E8C">
        <w:rPr>
          <w:rFonts w:ascii="Times New Roman" w:hAnsi="Times New Roman"/>
        </w:rPr>
        <w:t>Раздел 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9" w:name="Par776"/>
      <w:bookmarkEnd w:id="19"/>
      <w:r w:rsidRPr="00655E8C">
        <w:rPr>
          <w:rFonts w:ascii="Times New Roman" w:hAnsi="Times New Roman"/>
        </w:rPr>
        <w:t>Подраздел 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6470FF"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9</w:t>
      </w:r>
      <w:r w:rsidR="00347580" w:rsidRPr="00655E8C">
        <w:rPr>
          <w:rFonts w:ascii="Times New Roman" w:hAnsi="Times New Roman"/>
        </w:rPr>
        <w:t>. Управление реализацией муниципальной программы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w:t>
      </w:r>
      <w:r w:rsidR="00C301A8" w:rsidRPr="00655E8C">
        <w:rPr>
          <w:rFonts w:ascii="Times New Roman" w:hAnsi="Times New Roman"/>
        </w:rPr>
        <w:t xml:space="preserve"> администратора </w:t>
      </w:r>
      <w:r w:rsidRPr="00655E8C">
        <w:rPr>
          <w:rFonts w:ascii="Times New Roman" w:hAnsi="Times New Roman"/>
        </w:rPr>
        <w:t>муниципальной программы;</w:t>
      </w:r>
    </w:p>
    <w:p w:rsidR="00C301A8"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определение мероприятий по реализации муниципальной программы и распределение их между исполнителями администратора муниципальной программы</w:t>
      </w:r>
      <w:r w:rsidR="00C301A8" w:rsidRPr="00655E8C">
        <w:rPr>
          <w:rFonts w:ascii="Times New Roman" w:hAnsi="Times New Roman"/>
        </w:rPr>
        <w:t>;</w:t>
      </w:r>
      <w:r w:rsidRPr="00655E8C">
        <w:rPr>
          <w:rFonts w:ascii="Times New Roman" w:hAnsi="Times New Roman"/>
        </w:rPr>
        <w:t xml:space="preserve"> </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347580"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347580"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w:t>
      </w:r>
      <w:r w:rsidR="00BC0848" w:rsidRPr="00655E8C">
        <w:rPr>
          <w:rFonts w:ascii="Times New Roman" w:hAnsi="Times New Roman"/>
        </w:rPr>
        <w:t xml:space="preserve"> планом</w:t>
      </w:r>
      <w:r w:rsidR="00347580" w:rsidRPr="00655E8C">
        <w:rPr>
          <w:rFonts w:ascii="Times New Roman" w:hAnsi="Times New Roman"/>
        </w:rPr>
        <w:t xml:space="preserve"> мероприятий по реализации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347580" w:rsidRPr="00655E8C">
        <w:rPr>
          <w:rFonts w:ascii="Times New Roman" w:hAnsi="Times New Roman"/>
        </w:rPr>
        <w:t xml:space="preserve">. </w:t>
      </w:r>
      <w:r w:rsidR="00BC0848" w:rsidRPr="00655E8C">
        <w:rPr>
          <w:rFonts w:ascii="Times New Roman" w:hAnsi="Times New Roman"/>
        </w:rPr>
        <w:t>А</w:t>
      </w:r>
      <w:r w:rsidR="00347580" w:rsidRPr="00655E8C">
        <w:rPr>
          <w:rFonts w:ascii="Times New Roman" w:hAnsi="Times New Roman"/>
        </w:rPr>
        <w:t>дминистратор муниципальной  программы осуществляет разработку</w:t>
      </w:r>
      <w:r w:rsidR="00BC0848" w:rsidRPr="00655E8C">
        <w:rPr>
          <w:rFonts w:ascii="Times New Roman" w:hAnsi="Times New Roman"/>
        </w:rPr>
        <w:t xml:space="preserve"> ежегодного </w:t>
      </w:r>
      <w:r w:rsidR="00347580" w:rsidRPr="00655E8C">
        <w:rPr>
          <w:rFonts w:ascii="Times New Roman" w:hAnsi="Times New Roman"/>
        </w:rPr>
        <w:t xml:space="preserve"> плана мероприятий по реализации муниципальной программы по установленной форме</w:t>
      </w:r>
      <w:r w:rsidR="00BC0848" w:rsidRPr="00655E8C">
        <w:rPr>
          <w:rFonts w:ascii="Times New Roman" w:hAnsi="Times New Roman"/>
        </w:rPr>
        <w:t>;</w:t>
      </w:r>
      <w:r w:rsidR="00347580" w:rsidRPr="00655E8C">
        <w:rPr>
          <w:rFonts w:ascii="Times New Roman" w:hAnsi="Times New Roman"/>
        </w:rPr>
        <w:t xml:space="preserve"> обеспечивает его </w:t>
      </w:r>
      <w:r w:rsidR="00BC0848" w:rsidRPr="00655E8C">
        <w:rPr>
          <w:rFonts w:ascii="Times New Roman" w:hAnsi="Times New Roman"/>
        </w:rPr>
        <w:t xml:space="preserve">соглашение с исполнителями муниципальной программы и утверждение главой администрации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BC0848" w:rsidRPr="00655E8C">
        <w:rPr>
          <w:rFonts w:ascii="Times New Roman" w:hAnsi="Times New Roman"/>
        </w:rPr>
        <w:t>Западнодвинского</w:t>
      </w:r>
      <w:proofErr w:type="spellEnd"/>
      <w:r w:rsidR="00BC0848" w:rsidRPr="00655E8C">
        <w:rPr>
          <w:rFonts w:ascii="Times New Roman" w:hAnsi="Times New Roman"/>
        </w:rPr>
        <w:t xml:space="preserve"> района Тверской области.</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347580" w:rsidRPr="00655E8C">
        <w:rPr>
          <w:rFonts w:ascii="Times New Roman" w:hAnsi="Times New Roman"/>
        </w:rPr>
        <w:t xml:space="preserve">. Ежегодный план мероприятий по реализации муниципальной программы предусматривает распределение обязанностей </w:t>
      </w:r>
      <w:r w:rsidR="00BC0848" w:rsidRPr="00655E8C">
        <w:rPr>
          <w:rFonts w:ascii="Times New Roman" w:hAnsi="Times New Roman"/>
        </w:rPr>
        <w:t xml:space="preserve">между </w:t>
      </w:r>
      <w:r w:rsidR="00347580" w:rsidRPr="00655E8C">
        <w:rPr>
          <w:rFonts w:ascii="Times New Roman" w:hAnsi="Times New Roman"/>
        </w:rPr>
        <w:t>ответственными исполнителями администратора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44</w:t>
      </w:r>
      <w:r w:rsidR="00347580" w:rsidRPr="00655E8C">
        <w:rPr>
          <w:rFonts w:ascii="Times New Roman" w:hAnsi="Times New Roman"/>
        </w:rPr>
        <w:t xml:space="preserve">. </w:t>
      </w:r>
      <w:r w:rsidR="00E0390D" w:rsidRPr="00655E8C">
        <w:rPr>
          <w:rFonts w:ascii="Times New Roman" w:hAnsi="Times New Roman"/>
        </w:rPr>
        <w:t>О</w:t>
      </w:r>
      <w:r w:rsidR="00347580" w:rsidRPr="00655E8C">
        <w:rPr>
          <w:rFonts w:ascii="Times New Roman" w:hAnsi="Times New Roman"/>
        </w:rPr>
        <w:t>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47580" w:rsidRPr="00655E8C" w:rsidRDefault="00347580" w:rsidP="00EB6CEA">
      <w:pPr>
        <w:widowControl w:val="0"/>
        <w:autoSpaceDE w:val="0"/>
        <w:autoSpaceDN w:val="0"/>
        <w:adjustRightInd w:val="0"/>
        <w:spacing w:after="0" w:line="240" w:lineRule="auto"/>
        <w:outlineLvl w:val="2"/>
        <w:rPr>
          <w:rFonts w:ascii="Times New Roman" w:hAnsi="Times New Roman"/>
        </w:rPr>
      </w:pPr>
      <w:bookmarkStart w:id="20" w:name="Par795"/>
      <w:bookmarkEnd w:id="20"/>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45</w:t>
      </w:r>
      <w:r w:rsidR="00347580" w:rsidRPr="00655E8C">
        <w:rPr>
          <w:rFonts w:ascii="Times New Roman" w:hAnsi="Times New Roman"/>
        </w:rPr>
        <w:t>. Мониторинг реализации муниципальной программы обеспечивает: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6</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7</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lastRenderedPageBreak/>
        <w:t>б) отчеты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отчеты администратора муниципальной программы об исполнении бюджета </w:t>
      </w:r>
      <w:r w:rsidR="00E0390D" w:rsidRPr="00655E8C">
        <w:rPr>
          <w:rFonts w:ascii="Times New Roman" w:hAnsi="Times New Roman"/>
        </w:rPr>
        <w:t>поселения</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8</w:t>
      </w:r>
      <w:r w:rsidR="00347580"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9</w:t>
      </w:r>
      <w:r w:rsidR="00347580"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00347580"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00347580"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00347580" w:rsidRPr="00655E8C">
        <w:rPr>
          <w:rFonts w:ascii="Times New Roman" w:hAnsi="Times New Roman"/>
        </w:rPr>
        <w:t xml:space="preserve">.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w:t>
      </w:r>
      <w:r w:rsidR="001E0679" w:rsidRPr="00655E8C">
        <w:rPr>
          <w:rFonts w:ascii="Times New Roman" w:hAnsi="Times New Roman"/>
        </w:rPr>
        <w:t xml:space="preserve"> и отдел экономики </w:t>
      </w:r>
      <w:r w:rsidR="00347580" w:rsidRPr="00655E8C">
        <w:rPr>
          <w:rFonts w:ascii="Times New Roman" w:hAnsi="Times New Roman"/>
        </w:rPr>
        <w:t>отчет о реализации муниципальной прогр</w:t>
      </w:r>
      <w:r w:rsidR="001E0679" w:rsidRPr="00655E8C">
        <w:rPr>
          <w:rFonts w:ascii="Times New Roman" w:hAnsi="Times New Roman"/>
        </w:rPr>
        <w:t>аммы за отчетный финансовый год для подготовки экспертных  заключений.</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00347580" w:rsidRPr="00655E8C">
        <w:rPr>
          <w:rFonts w:ascii="Times New Roman" w:hAnsi="Times New Roman"/>
        </w:rPr>
        <w:t>.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w:t>
      </w:r>
      <w:r w:rsidR="001E0679" w:rsidRPr="00655E8C">
        <w:rPr>
          <w:rFonts w:ascii="Times New Roman" w:hAnsi="Times New Roman"/>
        </w:rPr>
        <w:t xml:space="preserve">страции </w:t>
      </w:r>
      <w:proofErr w:type="spellStart"/>
      <w:r w:rsidR="001E0679" w:rsidRPr="00655E8C">
        <w:rPr>
          <w:rFonts w:ascii="Times New Roman" w:hAnsi="Times New Roman"/>
        </w:rPr>
        <w:t>Западнодвинского</w:t>
      </w:r>
      <w:proofErr w:type="spellEnd"/>
      <w:r w:rsidR="001E0679" w:rsidRPr="00655E8C">
        <w:rPr>
          <w:rFonts w:ascii="Times New Roman" w:hAnsi="Times New Roman"/>
        </w:rPr>
        <w:t xml:space="preserve"> района и отдела экономики, </w:t>
      </w:r>
      <w:r w:rsidR="00347580" w:rsidRPr="00655E8C">
        <w:rPr>
          <w:rFonts w:ascii="Times New Roman" w:hAnsi="Times New Roman"/>
        </w:rPr>
        <w:t xml:space="preserve"> подписанный главой</w:t>
      </w:r>
      <w:r w:rsidR="00E0390D" w:rsidRPr="00655E8C">
        <w:rPr>
          <w:rFonts w:ascii="Times New Roman" w:hAnsi="Times New Roman"/>
        </w:rPr>
        <w:t xml:space="preserve">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w:t>
      </w:r>
      <w:r w:rsidR="001E065F" w:rsidRPr="00655E8C">
        <w:rPr>
          <w:rFonts w:ascii="Times New Roman" w:hAnsi="Times New Roman"/>
        </w:rPr>
        <w:t xml:space="preserve">готовит доклад </w:t>
      </w:r>
      <w:r w:rsidR="00347580" w:rsidRPr="00655E8C">
        <w:rPr>
          <w:rFonts w:ascii="Times New Roman" w:hAnsi="Times New Roman"/>
        </w:rPr>
        <w:t xml:space="preserve"> о реализации муниципальных прог</w:t>
      </w:r>
      <w:r w:rsidR="001E065F" w:rsidRPr="00655E8C">
        <w:rPr>
          <w:rFonts w:ascii="Times New Roman" w:hAnsi="Times New Roman"/>
        </w:rPr>
        <w:t>рамм в отчетном финансовом году в Совет депутатов.</w:t>
      </w:r>
      <w:bookmarkStart w:id="21" w:name="Par839"/>
      <w:bookmarkEnd w:id="21"/>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22" w:name="Par855"/>
      <w:bookmarkEnd w:id="22"/>
      <w:r w:rsidRPr="00655E8C">
        <w:rPr>
          <w:rFonts w:ascii="Times New Roman" w:hAnsi="Times New Roman"/>
        </w:rPr>
        <w:t xml:space="preserve">Подраздел </w:t>
      </w:r>
      <w:r w:rsidRPr="00655E8C">
        <w:rPr>
          <w:rFonts w:ascii="Times New Roman" w:hAnsi="Times New Roman"/>
          <w:lang w:val="en-US"/>
        </w:rPr>
        <w:t>III</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00347580"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47580" w:rsidRPr="00655E8C" w:rsidRDefault="001E065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w:t>
      </w:r>
      <w:r w:rsidR="00347580" w:rsidRPr="00655E8C">
        <w:rPr>
          <w:rFonts w:ascii="Times New Roman" w:hAnsi="Times New Roman"/>
        </w:rPr>
        <w:t xml:space="preserve">) информирования жителей </w:t>
      </w:r>
      <w:r w:rsidR="00E0390D" w:rsidRPr="00655E8C">
        <w:rPr>
          <w:rFonts w:ascii="Times New Roman" w:hAnsi="Times New Roman"/>
        </w:rPr>
        <w:t>поселения</w:t>
      </w:r>
      <w:r w:rsidR="00347580" w:rsidRPr="00655E8C">
        <w:rPr>
          <w:rFonts w:ascii="Times New Roman" w:hAnsi="Times New Roman"/>
        </w:rPr>
        <w:t xml:space="preserve"> о деятельности органов местного самоуправления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основных направлениях социально-экономического развития </w:t>
      </w:r>
      <w:r w:rsidR="00E0390D" w:rsidRPr="00655E8C">
        <w:rPr>
          <w:rFonts w:ascii="Times New Roman" w:hAnsi="Times New Roman"/>
        </w:rPr>
        <w:t xml:space="preserve">поселения </w:t>
      </w:r>
      <w:r w:rsidR="00347580" w:rsidRPr="00655E8C">
        <w:rPr>
          <w:rFonts w:ascii="Times New Roman" w:hAnsi="Times New Roman"/>
        </w:rPr>
        <w:t xml:space="preserve"> через районные средства массовой информации;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sidR="00C36180">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347580" w:rsidRPr="00655E8C" w:rsidRDefault="00347580" w:rsidP="00C13E5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655E8C">
        <w:rPr>
          <w:rFonts w:ascii="Times New Roman" w:hAnsi="Times New Roman"/>
        </w:rPr>
        <w:t>.</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C676F"/>
    <w:rsid w:val="00002664"/>
    <w:rsid w:val="00003A01"/>
    <w:rsid w:val="000101B5"/>
    <w:rsid w:val="00010912"/>
    <w:rsid w:val="0001431E"/>
    <w:rsid w:val="00021737"/>
    <w:rsid w:val="0002348F"/>
    <w:rsid w:val="0002431C"/>
    <w:rsid w:val="00024DCF"/>
    <w:rsid w:val="00030CE9"/>
    <w:rsid w:val="00034160"/>
    <w:rsid w:val="00034357"/>
    <w:rsid w:val="00051B46"/>
    <w:rsid w:val="00076D3E"/>
    <w:rsid w:val="00080852"/>
    <w:rsid w:val="0008646D"/>
    <w:rsid w:val="00091E4E"/>
    <w:rsid w:val="000929D2"/>
    <w:rsid w:val="000A38F9"/>
    <w:rsid w:val="000A5115"/>
    <w:rsid w:val="000A70E2"/>
    <w:rsid w:val="000A7A16"/>
    <w:rsid w:val="000B24FF"/>
    <w:rsid w:val="000C3194"/>
    <w:rsid w:val="000C6F05"/>
    <w:rsid w:val="000D72E5"/>
    <w:rsid w:val="000F04FB"/>
    <w:rsid w:val="000F7EAC"/>
    <w:rsid w:val="00104596"/>
    <w:rsid w:val="00105F4E"/>
    <w:rsid w:val="001118B7"/>
    <w:rsid w:val="00114BD8"/>
    <w:rsid w:val="001159C2"/>
    <w:rsid w:val="001167BF"/>
    <w:rsid w:val="00121FD0"/>
    <w:rsid w:val="00123C8F"/>
    <w:rsid w:val="00137C8E"/>
    <w:rsid w:val="0014009A"/>
    <w:rsid w:val="001420C4"/>
    <w:rsid w:val="001525E2"/>
    <w:rsid w:val="00152A07"/>
    <w:rsid w:val="0015310A"/>
    <w:rsid w:val="001538D4"/>
    <w:rsid w:val="00154F71"/>
    <w:rsid w:val="00161915"/>
    <w:rsid w:val="00161ECF"/>
    <w:rsid w:val="00162041"/>
    <w:rsid w:val="00166922"/>
    <w:rsid w:val="00171527"/>
    <w:rsid w:val="00172CA1"/>
    <w:rsid w:val="00173FD1"/>
    <w:rsid w:val="0017628A"/>
    <w:rsid w:val="00182338"/>
    <w:rsid w:val="00182934"/>
    <w:rsid w:val="001920FF"/>
    <w:rsid w:val="00196D5D"/>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D42"/>
    <w:rsid w:val="002C738D"/>
    <w:rsid w:val="002E4D4E"/>
    <w:rsid w:val="002F33B8"/>
    <w:rsid w:val="002F710D"/>
    <w:rsid w:val="003156C4"/>
    <w:rsid w:val="0032166E"/>
    <w:rsid w:val="0032615C"/>
    <w:rsid w:val="00331D55"/>
    <w:rsid w:val="0033299A"/>
    <w:rsid w:val="00334E03"/>
    <w:rsid w:val="003418E8"/>
    <w:rsid w:val="00347580"/>
    <w:rsid w:val="003544D5"/>
    <w:rsid w:val="00361720"/>
    <w:rsid w:val="00363531"/>
    <w:rsid w:val="00365B74"/>
    <w:rsid w:val="00366B45"/>
    <w:rsid w:val="00367385"/>
    <w:rsid w:val="003679A3"/>
    <w:rsid w:val="00371745"/>
    <w:rsid w:val="003769D2"/>
    <w:rsid w:val="003802C0"/>
    <w:rsid w:val="00394B4B"/>
    <w:rsid w:val="003973BE"/>
    <w:rsid w:val="003C659F"/>
    <w:rsid w:val="003D0BD4"/>
    <w:rsid w:val="003E3C11"/>
    <w:rsid w:val="003E5877"/>
    <w:rsid w:val="003F0B48"/>
    <w:rsid w:val="003F1EF5"/>
    <w:rsid w:val="003F2A9A"/>
    <w:rsid w:val="003F3828"/>
    <w:rsid w:val="00416B87"/>
    <w:rsid w:val="0042061D"/>
    <w:rsid w:val="00425636"/>
    <w:rsid w:val="00430177"/>
    <w:rsid w:val="00435EC2"/>
    <w:rsid w:val="004363CF"/>
    <w:rsid w:val="00437713"/>
    <w:rsid w:val="00443083"/>
    <w:rsid w:val="0044539D"/>
    <w:rsid w:val="00446905"/>
    <w:rsid w:val="0045027C"/>
    <w:rsid w:val="00451239"/>
    <w:rsid w:val="004519E1"/>
    <w:rsid w:val="00452FC5"/>
    <w:rsid w:val="0045466F"/>
    <w:rsid w:val="004615F4"/>
    <w:rsid w:val="00461E7C"/>
    <w:rsid w:val="0046277B"/>
    <w:rsid w:val="00470062"/>
    <w:rsid w:val="00472150"/>
    <w:rsid w:val="00474927"/>
    <w:rsid w:val="0047535D"/>
    <w:rsid w:val="0047725E"/>
    <w:rsid w:val="00480EAE"/>
    <w:rsid w:val="004816C2"/>
    <w:rsid w:val="0049091A"/>
    <w:rsid w:val="0049116A"/>
    <w:rsid w:val="004A2423"/>
    <w:rsid w:val="004A25C0"/>
    <w:rsid w:val="004A5FDC"/>
    <w:rsid w:val="004A6122"/>
    <w:rsid w:val="004B034D"/>
    <w:rsid w:val="004B332F"/>
    <w:rsid w:val="004B6756"/>
    <w:rsid w:val="004C16C0"/>
    <w:rsid w:val="004C5D05"/>
    <w:rsid w:val="004D59C7"/>
    <w:rsid w:val="00501A58"/>
    <w:rsid w:val="00503B6A"/>
    <w:rsid w:val="005042A9"/>
    <w:rsid w:val="00505D66"/>
    <w:rsid w:val="00511826"/>
    <w:rsid w:val="00512214"/>
    <w:rsid w:val="00520027"/>
    <w:rsid w:val="00521F99"/>
    <w:rsid w:val="00535B12"/>
    <w:rsid w:val="00555204"/>
    <w:rsid w:val="0056360D"/>
    <w:rsid w:val="0056783E"/>
    <w:rsid w:val="0057028E"/>
    <w:rsid w:val="005743C3"/>
    <w:rsid w:val="00581310"/>
    <w:rsid w:val="005971AB"/>
    <w:rsid w:val="005A058A"/>
    <w:rsid w:val="005A718A"/>
    <w:rsid w:val="005B034C"/>
    <w:rsid w:val="005C4CF0"/>
    <w:rsid w:val="005C57E0"/>
    <w:rsid w:val="005D18F3"/>
    <w:rsid w:val="005E273E"/>
    <w:rsid w:val="005E2C24"/>
    <w:rsid w:val="005E2C41"/>
    <w:rsid w:val="005F458A"/>
    <w:rsid w:val="00604B8E"/>
    <w:rsid w:val="00611CC2"/>
    <w:rsid w:val="0062770A"/>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F39F2"/>
    <w:rsid w:val="007020AF"/>
    <w:rsid w:val="00715CE7"/>
    <w:rsid w:val="00725C0A"/>
    <w:rsid w:val="0073352F"/>
    <w:rsid w:val="00737101"/>
    <w:rsid w:val="00744C01"/>
    <w:rsid w:val="007452AF"/>
    <w:rsid w:val="007609AA"/>
    <w:rsid w:val="00761EC2"/>
    <w:rsid w:val="00761F62"/>
    <w:rsid w:val="00766E9C"/>
    <w:rsid w:val="0078450F"/>
    <w:rsid w:val="00792B07"/>
    <w:rsid w:val="007A00E0"/>
    <w:rsid w:val="007A0A6C"/>
    <w:rsid w:val="007C7111"/>
    <w:rsid w:val="007D7E66"/>
    <w:rsid w:val="007F019F"/>
    <w:rsid w:val="007F5722"/>
    <w:rsid w:val="00804CA0"/>
    <w:rsid w:val="00811CC5"/>
    <w:rsid w:val="00812E9B"/>
    <w:rsid w:val="008200B2"/>
    <w:rsid w:val="008204AF"/>
    <w:rsid w:val="00830F4E"/>
    <w:rsid w:val="00835D35"/>
    <w:rsid w:val="00840886"/>
    <w:rsid w:val="00856172"/>
    <w:rsid w:val="0085633F"/>
    <w:rsid w:val="008619D7"/>
    <w:rsid w:val="00862D96"/>
    <w:rsid w:val="00867416"/>
    <w:rsid w:val="00872A9E"/>
    <w:rsid w:val="00887188"/>
    <w:rsid w:val="008911CC"/>
    <w:rsid w:val="0089614D"/>
    <w:rsid w:val="008B075A"/>
    <w:rsid w:val="008B1747"/>
    <w:rsid w:val="008B599D"/>
    <w:rsid w:val="008C0344"/>
    <w:rsid w:val="008C1997"/>
    <w:rsid w:val="008C3F12"/>
    <w:rsid w:val="008C46C0"/>
    <w:rsid w:val="008D3491"/>
    <w:rsid w:val="008F51B8"/>
    <w:rsid w:val="00900121"/>
    <w:rsid w:val="00900D77"/>
    <w:rsid w:val="00910C78"/>
    <w:rsid w:val="00910E5B"/>
    <w:rsid w:val="0091217E"/>
    <w:rsid w:val="00923CF5"/>
    <w:rsid w:val="009315E5"/>
    <w:rsid w:val="00937501"/>
    <w:rsid w:val="009402CA"/>
    <w:rsid w:val="00940E6C"/>
    <w:rsid w:val="00941A30"/>
    <w:rsid w:val="00950759"/>
    <w:rsid w:val="00952297"/>
    <w:rsid w:val="00952B02"/>
    <w:rsid w:val="009539FD"/>
    <w:rsid w:val="0095441D"/>
    <w:rsid w:val="00975CF3"/>
    <w:rsid w:val="00976F1B"/>
    <w:rsid w:val="009829D9"/>
    <w:rsid w:val="00987380"/>
    <w:rsid w:val="009874A2"/>
    <w:rsid w:val="009902AE"/>
    <w:rsid w:val="00991E3C"/>
    <w:rsid w:val="00993EE8"/>
    <w:rsid w:val="009A6BD4"/>
    <w:rsid w:val="009B1883"/>
    <w:rsid w:val="009B6332"/>
    <w:rsid w:val="009C0BDD"/>
    <w:rsid w:val="009C231D"/>
    <w:rsid w:val="009C4EBA"/>
    <w:rsid w:val="009D0F9C"/>
    <w:rsid w:val="009E2CD7"/>
    <w:rsid w:val="009E5715"/>
    <w:rsid w:val="009F3205"/>
    <w:rsid w:val="009F3ECC"/>
    <w:rsid w:val="00A0106A"/>
    <w:rsid w:val="00A05A0B"/>
    <w:rsid w:val="00A075B0"/>
    <w:rsid w:val="00A16C16"/>
    <w:rsid w:val="00A274F9"/>
    <w:rsid w:val="00A30B2C"/>
    <w:rsid w:val="00A369ED"/>
    <w:rsid w:val="00A37929"/>
    <w:rsid w:val="00A461FD"/>
    <w:rsid w:val="00A51AD3"/>
    <w:rsid w:val="00A52BC3"/>
    <w:rsid w:val="00A642C0"/>
    <w:rsid w:val="00A67FC7"/>
    <w:rsid w:val="00A7036C"/>
    <w:rsid w:val="00A74247"/>
    <w:rsid w:val="00A77536"/>
    <w:rsid w:val="00A83F8D"/>
    <w:rsid w:val="00A86552"/>
    <w:rsid w:val="00A93871"/>
    <w:rsid w:val="00A94511"/>
    <w:rsid w:val="00A96541"/>
    <w:rsid w:val="00AB4F1D"/>
    <w:rsid w:val="00AB5384"/>
    <w:rsid w:val="00AC34AD"/>
    <w:rsid w:val="00AC4DAC"/>
    <w:rsid w:val="00AC4E4B"/>
    <w:rsid w:val="00AC7EF5"/>
    <w:rsid w:val="00AD3590"/>
    <w:rsid w:val="00AD6BCB"/>
    <w:rsid w:val="00AE0536"/>
    <w:rsid w:val="00AE4878"/>
    <w:rsid w:val="00AF094B"/>
    <w:rsid w:val="00AF2F8E"/>
    <w:rsid w:val="00AF3FC9"/>
    <w:rsid w:val="00AF7FF9"/>
    <w:rsid w:val="00B04F22"/>
    <w:rsid w:val="00B0502E"/>
    <w:rsid w:val="00B133E7"/>
    <w:rsid w:val="00B13B0E"/>
    <w:rsid w:val="00B1715F"/>
    <w:rsid w:val="00B2380E"/>
    <w:rsid w:val="00B23A92"/>
    <w:rsid w:val="00B23F22"/>
    <w:rsid w:val="00B40FC6"/>
    <w:rsid w:val="00B4224C"/>
    <w:rsid w:val="00B50960"/>
    <w:rsid w:val="00B57011"/>
    <w:rsid w:val="00B64115"/>
    <w:rsid w:val="00B64BA3"/>
    <w:rsid w:val="00B72829"/>
    <w:rsid w:val="00B72B61"/>
    <w:rsid w:val="00B74638"/>
    <w:rsid w:val="00B77D4B"/>
    <w:rsid w:val="00B8636C"/>
    <w:rsid w:val="00B912AC"/>
    <w:rsid w:val="00BA304B"/>
    <w:rsid w:val="00BB54F5"/>
    <w:rsid w:val="00BB5D99"/>
    <w:rsid w:val="00BC0848"/>
    <w:rsid w:val="00BC19A4"/>
    <w:rsid w:val="00BD548D"/>
    <w:rsid w:val="00BE5ED6"/>
    <w:rsid w:val="00C0014F"/>
    <w:rsid w:val="00C13E5E"/>
    <w:rsid w:val="00C17194"/>
    <w:rsid w:val="00C23C67"/>
    <w:rsid w:val="00C301A8"/>
    <w:rsid w:val="00C30D60"/>
    <w:rsid w:val="00C3287A"/>
    <w:rsid w:val="00C33DB9"/>
    <w:rsid w:val="00C36180"/>
    <w:rsid w:val="00C43C87"/>
    <w:rsid w:val="00C61BD3"/>
    <w:rsid w:val="00C65C6E"/>
    <w:rsid w:val="00C838C7"/>
    <w:rsid w:val="00C85E21"/>
    <w:rsid w:val="00C8771E"/>
    <w:rsid w:val="00C902CE"/>
    <w:rsid w:val="00C959ED"/>
    <w:rsid w:val="00C97EF4"/>
    <w:rsid w:val="00CA1A31"/>
    <w:rsid w:val="00CA3E45"/>
    <w:rsid w:val="00CB0002"/>
    <w:rsid w:val="00CC0557"/>
    <w:rsid w:val="00CC12B0"/>
    <w:rsid w:val="00CE2120"/>
    <w:rsid w:val="00CE5747"/>
    <w:rsid w:val="00CF4BC4"/>
    <w:rsid w:val="00D12A24"/>
    <w:rsid w:val="00D16CAD"/>
    <w:rsid w:val="00D31F0F"/>
    <w:rsid w:val="00D344EE"/>
    <w:rsid w:val="00D36D99"/>
    <w:rsid w:val="00D4771D"/>
    <w:rsid w:val="00D542EA"/>
    <w:rsid w:val="00D54466"/>
    <w:rsid w:val="00D568CD"/>
    <w:rsid w:val="00D60AA9"/>
    <w:rsid w:val="00D61669"/>
    <w:rsid w:val="00D630A1"/>
    <w:rsid w:val="00D63973"/>
    <w:rsid w:val="00D705B1"/>
    <w:rsid w:val="00D85B43"/>
    <w:rsid w:val="00D92BB7"/>
    <w:rsid w:val="00D97996"/>
    <w:rsid w:val="00DA0BCE"/>
    <w:rsid w:val="00DA1156"/>
    <w:rsid w:val="00DB185D"/>
    <w:rsid w:val="00DB1A38"/>
    <w:rsid w:val="00DC40AD"/>
    <w:rsid w:val="00DE03B3"/>
    <w:rsid w:val="00DE5AC3"/>
    <w:rsid w:val="00DF4306"/>
    <w:rsid w:val="00E006F3"/>
    <w:rsid w:val="00E0283B"/>
    <w:rsid w:val="00E028C5"/>
    <w:rsid w:val="00E0390D"/>
    <w:rsid w:val="00E170C6"/>
    <w:rsid w:val="00E25386"/>
    <w:rsid w:val="00E26025"/>
    <w:rsid w:val="00E363D3"/>
    <w:rsid w:val="00E44ADA"/>
    <w:rsid w:val="00E52951"/>
    <w:rsid w:val="00E60C08"/>
    <w:rsid w:val="00E61222"/>
    <w:rsid w:val="00E61D20"/>
    <w:rsid w:val="00E63AB8"/>
    <w:rsid w:val="00E67D5C"/>
    <w:rsid w:val="00E70792"/>
    <w:rsid w:val="00E71893"/>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DDD"/>
    <w:rsid w:val="00F03E6E"/>
    <w:rsid w:val="00F10CFB"/>
    <w:rsid w:val="00F10D43"/>
    <w:rsid w:val="00F138B4"/>
    <w:rsid w:val="00F20A5F"/>
    <w:rsid w:val="00F20C96"/>
    <w:rsid w:val="00F26267"/>
    <w:rsid w:val="00F37BA5"/>
    <w:rsid w:val="00F45E08"/>
    <w:rsid w:val="00F509C6"/>
    <w:rsid w:val="00F543F6"/>
    <w:rsid w:val="00F75876"/>
    <w:rsid w:val="00F86F8D"/>
    <w:rsid w:val="00F90B18"/>
    <w:rsid w:val="00F90F9B"/>
    <w:rsid w:val="00F96314"/>
    <w:rsid w:val="00F96A3A"/>
    <w:rsid w:val="00FA5F10"/>
    <w:rsid w:val="00FB7048"/>
    <w:rsid w:val="00FC753D"/>
    <w:rsid w:val="00FC7BA7"/>
    <w:rsid w:val="00FD2203"/>
    <w:rsid w:val="00FE140E"/>
    <w:rsid w:val="00FE1545"/>
    <w:rsid w:val="00FE27F9"/>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paragraph" w:styleId="1">
    <w:name w:val="heading 1"/>
    <w:basedOn w:val="a"/>
    <w:next w:val="a"/>
    <w:link w:val="10"/>
    <w:qFormat/>
    <w:locked/>
    <w:rsid w:val="0016692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16692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qFormat/>
    <w:locked/>
    <w:rsid w:val="00166922"/>
    <w:pPr>
      <w:spacing w:before="240" w:after="60"/>
      <w:jc w:val="center"/>
      <w:outlineLvl w:val="0"/>
    </w:pPr>
    <w:rPr>
      <w:rFonts w:ascii="Cambria" w:eastAsia="Times New Roman" w:hAnsi="Cambria"/>
      <w:b/>
      <w:bCs/>
      <w:kern w:val="28"/>
      <w:sz w:val="32"/>
      <w:szCs w:val="32"/>
    </w:rPr>
  </w:style>
  <w:style w:type="character" w:customStyle="1" w:styleId="aa">
    <w:name w:val="Название Знак"/>
    <w:basedOn w:val="a0"/>
    <w:link w:val="a9"/>
    <w:rsid w:val="00166922"/>
    <w:rPr>
      <w:rFonts w:ascii="Cambria" w:eastAsia="Times New Roman" w:hAnsi="Cambria" w:cs="Times New Roman"/>
      <w:b/>
      <w:bCs/>
      <w:kern w:val="28"/>
      <w:sz w:val="32"/>
      <w:szCs w:val="32"/>
      <w:lang w:eastAsia="en-US"/>
    </w:rPr>
  </w:style>
  <w:style w:type="character" w:customStyle="1" w:styleId="20">
    <w:name w:val="Заголовок 2 Знак"/>
    <w:basedOn w:val="a0"/>
    <w:link w:val="2"/>
    <w:rsid w:val="00166922"/>
    <w:rPr>
      <w:rFonts w:ascii="Cambria" w:eastAsia="Times New Roman" w:hAnsi="Cambria" w:cs="Times New Roman"/>
      <w:b/>
      <w:bCs/>
      <w:i/>
      <w:iCs/>
      <w:sz w:val="28"/>
      <w:szCs w:val="28"/>
      <w:lang w:eastAsia="en-US"/>
    </w:rPr>
  </w:style>
  <w:style w:type="character" w:customStyle="1" w:styleId="10">
    <w:name w:val="Заголовок 1 Знак"/>
    <w:basedOn w:val="a0"/>
    <w:link w:val="1"/>
    <w:rsid w:val="00166922"/>
    <w:rPr>
      <w:rFonts w:ascii="Cambria" w:eastAsia="Times New Roman" w:hAnsi="Cambria" w:cs="Times New Roman"/>
      <w:b/>
      <w:bCs/>
      <w:kern w:val="32"/>
      <w:sz w:val="32"/>
      <w:szCs w:val="32"/>
      <w:lang w:eastAsia="en-US"/>
    </w:rPr>
  </w:style>
  <w:style w:type="paragraph" w:styleId="ab">
    <w:name w:val="List Paragraph"/>
    <w:basedOn w:val="a"/>
    <w:uiPriority w:val="34"/>
    <w:qFormat/>
    <w:rsid w:val="00166922"/>
    <w:pPr>
      <w:ind w:left="720"/>
      <w:contextualSpacing/>
    </w:pPr>
    <w:rPr>
      <w:rFonts w:ascii="Times New Roman" w:eastAsia="Times New Roman" w:hAnsi="Times New Roman"/>
      <w:lang w:eastAsia="ru-RU"/>
    </w:rPr>
  </w:style>
  <w:style w:type="paragraph" w:styleId="ac">
    <w:name w:val="Normal (Web)"/>
    <w:basedOn w:val="a"/>
    <w:uiPriority w:val="99"/>
    <w:unhideWhenUsed/>
    <w:rsid w:val="008961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B6D07"/>
  </w:style>
  <w:style w:type="character" w:styleId="ad">
    <w:name w:val="Strong"/>
    <w:basedOn w:val="a0"/>
    <w:uiPriority w:val="22"/>
    <w:qFormat/>
    <w:locked/>
    <w:rsid w:val="002F33B8"/>
    <w:rPr>
      <w:b/>
      <w:bCs/>
    </w:rPr>
  </w:style>
  <w:style w:type="paragraph" w:customStyle="1" w:styleId="11">
    <w:name w:val="Без интервала1"/>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rsid w:val="00FC753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089759">
      <w:bodyDiv w:val="1"/>
      <w:marLeft w:val="0"/>
      <w:marRight w:val="0"/>
      <w:marTop w:val="0"/>
      <w:marBottom w:val="0"/>
      <w:divBdr>
        <w:top w:val="none" w:sz="0" w:space="0" w:color="auto"/>
        <w:left w:val="none" w:sz="0" w:space="0" w:color="auto"/>
        <w:bottom w:val="none" w:sz="0" w:space="0" w:color="auto"/>
        <w:right w:val="none" w:sz="0" w:space="0" w:color="auto"/>
      </w:divBdr>
      <w:divsChild>
        <w:div w:id="971983624">
          <w:marLeft w:val="0"/>
          <w:marRight w:val="0"/>
          <w:marTop w:val="0"/>
          <w:marBottom w:val="0"/>
          <w:divBdr>
            <w:top w:val="none" w:sz="0" w:space="0" w:color="auto"/>
            <w:left w:val="none" w:sz="0" w:space="0" w:color="auto"/>
            <w:bottom w:val="none" w:sz="0" w:space="0" w:color="auto"/>
            <w:right w:val="none" w:sz="0" w:space="0" w:color="auto"/>
          </w:divBdr>
        </w:div>
        <w:div w:id="1049770655">
          <w:marLeft w:val="0"/>
          <w:marRight w:val="0"/>
          <w:marTop w:val="0"/>
          <w:marBottom w:val="0"/>
          <w:divBdr>
            <w:top w:val="none" w:sz="0" w:space="0" w:color="auto"/>
            <w:left w:val="none" w:sz="0" w:space="0" w:color="auto"/>
            <w:bottom w:val="none" w:sz="0" w:space="0" w:color="auto"/>
            <w:right w:val="none" w:sz="0" w:space="0" w:color="auto"/>
          </w:divBdr>
        </w:div>
        <w:div w:id="1287665773">
          <w:marLeft w:val="0"/>
          <w:marRight w:val="0"/>
          <w:marTop w:val="0"/>
          <w:marBottom w:val="0"/>
          <w:divBdr>
            <w:top w:val="none" w:sz="0" w:space="0" w:color="auto"/>
            <w:left w:val="none" w:sz="0" w:space="0" w:color="auto"/>
            <w:bottom w:val="none" w:sz="0" w:space="0" w:color="auto"/>
            <w:right w:val="none" w:sz="0" w:space="0" w:color="auto"/>
          </w:divBdr>
        </w:div>
        <w:div w:id="1355038429">
          <w:marLeft w:val="0"/>
          <w:marRight w:val="0"/>
          <w:marTop w:val="0"/>
          <w:marBottom w:val="0"/>
          <w:divBdr>
            <w:top w:val="none" w:sz="0" w:space="0" w:color="auto"/>
            <w:left w:val="none" w:sz="0" w:space="0" w:color="auto"/>
            <w:bottom w:val="none" w:sz="0" w:space="0" w:color="auto"/>
            <w:right w:val="none" w:sz="0" w:space="0" w:color="auto"/>
          </w:divBdr>
        </w:div>
        <w:div w:id="2008166285">
          <w:marLeft w:val="0"/>
          <w:marRight w:val="0"/>
          <w:marTop w:val="0"/>
          <w:marBottom w:val="0"/>
          <w:divBdr>
            <w:top w:val="none" w:sz="0" w:space="0" w:color="auto"/>
            <w:left w:val="none" w:sz="0" w:space="0" w:color="auto"/>
            <w:bottom w:val="none" w:sz="0" w:space="0" w:color="auto"/>
            <w:right w:val="none" w:sz="0" w:space="0" w:color="auto"/>
          </w:divBdr>
        </w:div>
      </w:divsChild>
    </w:div>
    <w:div w:id="139273888">
      <w:bodyDiv w:val="1"/>
      <w:marLeft w:val="0"/>
      <w:marRight w:val="0"/>
      <w:marTop w:val="0"/>
      <w:marBottom w:val="0"/>
      <w:divBdr>
        <w:top w:val="none" w:sz="0" w:space="0" w:color="auto"/>
        <w:left w:val="none" w:sz="0" w:space="0" w:color="auto"/>
        <w:bottom w:val="none" w:sz="0" w:space="0" w:color="auto"/>
        <w:right w:val="none" w:sz="0" w:space="0" w:color="auto"/>
      </w:divBdr>
      <w:divsChild>
        <w:div w:id="245455183">
          <w:marLeft w:val="0"/>
          <w:marRight w:val="0"/>
          <w:marTop w:val="0"/>
          <w:marBottom w:val="0"/>
          <w:divBdr>
            <w:top w:val="none" w:sz="0" w:space="0" w:color="auto"/>
            <w:left w:val="none" w:sz="0" w:space="0" w:color="auto"/>
            <w:bottom w:val="none" w:sz="0" w:space="0" w:color="auto"/>
            <w:right w:val="none" w:sz="0" w:space="0" w:color="auto"/>
          </w:divBdr>
        </w:div>
        <w:div w:id="1353410907">
          <w:marLeft w:val="0"/>
          <w:marRight w:val="0"/>
          <w:marTop w:val="0"/>
          <w:marBottom w:val="0"/>
          <w:divBdr>
            <w:top w:val="none" w:sz="0" w:space="0" w:color="auto"/>
            <w:left w:val="none" w:sz="0" w:space="0" w:color="auto"/>
            <w:bottom w:val="none" w:sz="0" w:space="0" w:color="auto"/>
            <w:right w:val="none" w:sz="0" w:space="0" w:color="auto"/>
          </w:divBdr>
        </w:div>
        <w:div w:id="1937444001">
          <w:marLeft w:val="0"/>
          <w:marRight w:val="0"/>
          <w:marTop w:val="0"/>
          <w:marBottom w:val="0"/>
          <w:divBdr>
            <w:top w:val="none" w:sz="0" w:space="0" w:color="auto"/>
            <w:left w:val="none" w:sz="0" w:space="0" w:color="auto"/>
            <w:bottom w:val="none" w:sz="0" w:space="0" w:color="auto"/>
            <w:right w:val="none" w:sz="0" w:space="0" w:color="auto"/>
          </w:divBdr>
        </w:div>
        <w:div w:id="2085562774">
          <w:marLeft w:val="0"/>
          <w:marRight w:val="0"/>
          <w:marTop w:val="0"/>
          <w:marBottom w:val="0"/>
          <w:divBdr>
            <w:top w:val="none" w:sz="0" w:space="0" w:color="auto"/>
            <w:left w:val="none" w:sz="0" w:space="0" w:color="auto"/>
            <w:bottom w:val="none" w:sz="0" w:space="0" w:color="auto"/>
            <w:right w:val="none" w:sz="0" w:space="0" w:color="auto"/>
          </w:divBdr>
        </w:div>
        <w:div w:id="2115005845">
          <w:marLeft w:val="0"/>
          <w:marRight w:val="0"/>
          <w:marTop w:val="0"/>
          <w:marBottom w:val="0"/>
          <w:divBdr>
            <w:top w:val="none" w:sz="0" w:space="0" w:color="auto"/>
            <w:left w:val="none" w:sz="0" w:space="0" w:color="auto"/>
            <w:bottom w:val="none" w:sz="0" w:space="0" w:color="auto"/>
            <w:right w:val="none" w:sz="0" w:space="0" w:color="auto"/>
          </w:divBdr>
        </w:div>
      </w:divsChild>
    </w:div>
    <w:div w:id="289671349">
      <w:bodyDiv w:val="1"/>
      <w:marLeft w:val="0"/>
      <w:marRight w:val="0"/>
      <w:marTop w:val="0"/>
      <w:marBottom w:val="0"/>
      <w:divBdr>
        <w:top w:val="none" w:sz="0" w:space="0" w:color="auto"/>
        <w:left w:val="none" w:sz="0" w:space="0" w:color="auto"/>
        <w:bottom w:val="none" w:sz="0" w:space="0" w:color="auto"/>
        <w:right w:val="none" w:sz="0" w:space="0" w:color="auto"/>
      </w:divBdr>
      <w:divsChild>
        <w:div w:id="15158757">
          <w:marLeft w:val="0"/>
          <w:marRight w:val="0"/>
          <w:marTop w:val="0"/>
          <w:marBottom w:val="0"/>
          <w:divBdr>
            <w:top w:val="none" w:sz="0" w:space="0" w:color="auto"/>
            <w:left w:val="none" w:sz="0" w:space="0" w:color="auto"/>
            <w:bottom w:val="none" w:sz="0" w:space="0" w:color="auto"/>
            <w:right w:val="none" w:sz="0" w:space="0" w:color="auto"/>
          </w:divBdr>
        </w:div>
        <w:div w:id="109789718">
          <w:marLeft w:val="0"/>
          <w:marRight w:val="0"/>
          <w:marTop w:val="0"/>
          <w:marBottom w:val="0"/>
          <w:divBdr>
            <w:top w:val="none" w:sz="0" w:space="0" w:color="auto"/>
            <w:left w:val="none" w:sz="0" w:space="0" w:color="auto"/>
            <w:bottom w:val="none" w:sz="0" w:space="0" w:color="auto"/>
            <w:right w:val="none" w:sz="0" w:space="0" w:color="auto"/>
          </w:divBdr>
        </w:div>
        <w:div w:id="391776076">
          <w:marLeft w:val="0"/>
          <w:marRight w:val="0"/>
          <w:marTop w:val="0"/>
          <w:marBottom w:val="0"/>
          <w:divBdr>
            <w:top w:val="none" w:sz="0" w:space="0" w:color="auto"/>
            <w:left w:val="none" w:sz="0" w:space="0" w:color="auto"/>
            <w:bottom w:val="none" w:sz="0" w:space="0" w:color="auto"/>
            <w:right w:val="none" w:sz="0" w:space="0" w:color="auto"/>
          </w:divBdr>
        </w:div>
        <w:div w:id="1203665555">
          <w:marLeft w:val="0"/>
          <w:marRight w:val="0"/>
          <w:marTop w:val="0"/>
          <w:marBottom w:val="0"/>
          <w:divBdr>
            <w:top w:val="none" w:sz="0" w:space="0" w:color="auto"/>
            <w:left w:val="none" w:sz="0" w:space="0" w:color="auto"/>
            <w:bottom w:val="none" w:sz="0" w:space="0" w:color="auto"/>
            <w:right w:val="none" w:sz="0" w:space="0" w:color="auto"/>
          </w:divBdr>
        </w:div>
        <w:div w:id="1379747759">
          <w:marLeft w:val="0"/>
          <w:marRight w:val="0"/>
          <w:marTop w:val="0"/>
          <w:marBottom w:val="0"/>
          <w:divBdr>
            <w:top w:val="none" w:sz="0" w:space="0" w:color="auto"/>
            <w:left w:val="none" w:sz="0" w:space="0" w:color="auto"/>
            <w:bottom w:val="none" w:sz="0" w:space="0" w:color="auto"/>
            <w:right w:val="none" w:sz="0" w:space="0" w:color="auto"/>
          </w:divBdr>
        </w:div>
        <w:div w:id="1684282139">
          <w:marLeft w:val="0"/>
          <w:marRight w:val="0"/>
          <w:marTop w:val="0"/>
          <w:marBottom w:val="0"/>
          <w:divBdr>
            <w:top w:val="none" w:sz="0" w:space="0" w:color="auto"/>
            <w:left w:val="none" w:sz="0" w:space="0" w:color="auto"/>
            <w:bottom w:val="none" w:sz="0" w:space="0" w:color="auto"/>
            <w:right w:val="none" w:sz="0" w:space="0" w:color="auto"/>
          </w:divBdr>
        </w:div>
        <w:div w:id="1715077680">
          <w:marLeft w:val="0"/>
          <w:marRight w:val="0"/>
          <w:marTop w:val="0"/>
          <w:marBottom w:val="0"/>
          <w:divBdr>
            <w:top w:val="none" w:sz="0" w:space="0" w:color="auto"/>
            <w:left w:val="none" w:sz="0" w:space="0" w:color="auto"/>
            <w:bottom w:val="none" w:sz="0" w:space="0" w:color="auto"/>
            <w:right w:val="none" w:sz="0" w:space="0" w:color="auto"/>
          </w:divBdr>
        </w:div>
        <w:div w:id="1718621211">
          <w:marLeft w:val="0"/>
          <w:marRight w:val="0"/>
          <w:marTop w:val="0"/>
          <w:marBottom w:val="0"/>
          <w:divBdr>
            <w:top w:val="none" w:sz="0" w:space="0" w:color="auto"/>
            <w:left w:val="none" w:sz="0" w:space="0" w:color="auto"/>
            <w:bottom w:val="none" w:sz="0" w:space="0" w:color="auto"/>
            <w:right w:val="none" w:sz="0" w:space="0" w:color="auto"/>
          </w:divBdr>
        </w:div>
        <w:div w:id="2075350826">
          <w:marLeft w:val="0"/>
          <w:marRight w:val="0"/>
          <w:marTop w:val="0"/>
          <w:marBottom w:val="0"/>
          <w:divBdr>
            <w:top w:val="none" w:sz="0" w:space="0" w:color="auto"/>
            <w:left w:val="none" w:sz="0" w:space="0" w:color="auto"/>
            <w:bottom w:val="none" w:sz="0" w:space="0" w:color="auto"/>
            <w:right w:val="none" w:sz="0" w:space="0" w:color="auto"/>
          </w:divBdr>
        </w:div>
      </w:divsChild>
    </w:div>
    <w:div w:id="391075786">
      <w:bodyDiv w:val="1"/>
      <w:marLeft w:val="0"/>
      <w:marRight w:val="0"/>
      <w:marTop w:val="0"/>
      <w:marBottom w:val="0"/>
      <w:divBdr>
        <w:top w:val="none" w:sz="0" w:space="0" w:color="auto"/>
        <w:left w:val="none" w:sz="0" w:space="0" w:color="auto"/>
        <w:bottom w:val="none" w:sz="0" w:space="0" w:color="auto"/>
        <w:right w:val="none" w:sz="0" w:space="0" w:color="auto"/>
      </w:divBdr>
      <w:divsChild>
        <w:div w:id="606693749">
          <w:marLeft w:val="0"/>
          <w:marRight w:val="0"/>
          <w:marTop w:val="0"/>
          <w:marBottom w:val="0"/>
          <w:divBdr>
            <w:top w:val="none" w:sz="0" w:space="0" w:color="auto"/>
            <w:left w:val="none" w:sz="0" w:space="0" w:color="auto"/>
            <w:bottom w:val="none" w:sz="0" w:space="0" w:color="auto"/>
            <w:right w:val="none" w:sz="0" w:space="0" w:color="auto"/>
          </w:divBdr>
        </w:div>
        <w:div w:id="1102261919">
          <w:marLeft w:val="0"/>
          <w:marRight w:val="0"/>
          <w:marTop w:val="0"/>
          <w:marBottom w:val="0"/>
          <w:divBdr>
            <w:top w:val="none" w:sz="0" w:space="0" w:color="auto"/>
            <w:left w:val="none" w:sz="0" w:space="0" w:color="auto"/>
            <w:bottom w:val="none" w:sz="0" w:space="0" w:color="auto"/>
            <w:right w:val="none" w:sz="0" w:space="0" w:color="auto"/>
          </w:divBdr>
        </w:div>
        <w:div w:id="1276403147">
          <w:marLeft w:val="0"/>
          <w:marRight w:val="0"/>
          <w:marTop w:val="0"/>
          <w:marBottom w:val="0"/>
          <w:divBdr>
            <w:top w:val="none" w:sz="0" w:space="0" w:color="auto"/>
            <w:left w:val="none" w:sz="0" w:space="0" w:color="auto"/>
            <w:bottom w:val="none" w:sz="0" w:space="0" w:color="auto"/>
            <w:right w:val="none" w:sz="0" w:space="0" w:color="auto"/>
          </w:divBdr>
        </w:div>
        <w:div w:id="1385300914">
          <w:marLeft w:val="0"/>
          <w:marRight w:val="0"/>
          <w:marTop w:val="0"/>
          <w:marBottom w:val="0"/>
          <w:divBdr>
            <w:top w:val="none" w:sz="0" w:space="0" w:color="auto"/>
            <w:left w:val="none" w:sz="0" w:space="0" w:color="auto"/>
            <w:bottom w:val="none" w:sz="0" w:space="0" w:color="auto"/>
            <w:right w:val="none" w:sz="0" w:space="0" w:color="auto"/>
          </w:divBdr>
        </w:div>
        <w:div w:id="1618945981">
          <w:marLeft w:val="0"/>
          <w:marRight w:val="0"/>
          <w:marTop w:val="0"/>
          <w:marBottom w:val="0"/>
          <w:divBdr>
            <w:top w:val="none" w:sz="0" w:space="0" w:color="auto"/>
            <w:left w:val="none" w:sz="0" w:space="0" w:color="auto"/>
            <w:bottom w:val="none" w:sz="0" w:space="0" w:color="auto"/>
            <w:right w:val="none" w:sz="0" w:space="0" w:color="auto"/>
          </w:divBdr>
        </w:div>
        <w:div w:id="1788573879">
          <w:marLeft w:val="0"/>
          <w:marRight w:val="0"/>
          <w:marTop w:val="0"/>
          <w:marBottom w:val="0"/>
          <w:divBdr>
            <w:top w:val="none" w:sz="0" w:space="0" w:color="auto"/>
            <w:left w:val="none" w:sz="0" w:space="0" w:color="auto"/>
            <w:bottom w:val="none" w:sz="0" w:space="0" w:color="auto"/>
            <w:right w:val="none" w:sz="0" w:space="0" w:color="auto"/>
          </w:divBdr>
        </w:div>
        <w:div w:id="2061441202">
          <w:marLeft w:val="0"/>
          <w:marRight w:val="0"/>
          <w:marTop w:val="0"/>
          <w:marBottom w:val="0"/>
          <w:divBdr>
            <w:top w:val="none" w:sz="0" w:space="0" w:color="auto"/>
            <w:left w:val="none" w:sz="0" w:space="0" w:color="auto"/>
            <w:bottom w:val="none" w:sz="0" w:space="0" w:color="auto"/>
            <w:right w:val="none" w:sz="0" w:space="0" w:color="auto"/>
          </w:divBdr>
        </w:div>
      </w:divsChild>
    </w:div>
    <w:div w:id="406734144">
      <w:bodyDiv w:val="1"/>
      <w:marLeft w:val="0"/>
      <w:marRight w:val="0"/>
      <w:marTop w:val="0"/>
      <w:marBottom w:val="0"/>
      <w:divBdr>
        <w:top w:val="none" w:sz="0" w:space="0" w:color="auto"/>
        <w:left w:val="none" w:sz="0" w:space="0" w:color="auto"/>
        <w:bottom w:val="none" w:sz="0" w:space="0" w:color="auto"/>
        <w:right w:val="none" w:sz="0" w:space="0" w:color="auto"/>
      </w:divBdr>
    </w:div>
    <w:div w:id="422576853">
      <w:bodyDiv w:val="1"/>
      <w:marLeft w:val="0"/>
      <w:marRight w:val="0"/>
      <w:marTop w:val="0"/>
      <w:marBottom w:val="0"/>
      <w:divBdr>
        <w:top w:val="none" w:sz="0" w:space="0" w:color="auto"/>
        <w:left w:val="none" w:sz="0" w:space="0" w:color="auto"/>
        <w:bottom w:val="none" w:sz="0" w:space="0" w:color="auto"/>
        <w:right w:val="none" w:sz="0" w:space="0" w:color="auto"/>
      </w:divBdr>
      <w:divsChild>
        <w:div w:id="431324526">
          <w:marLeft w:val="0"/>
          <w:marRight w:val="0"/>
          <w:marTop w:val="0"/>
          <w:marBottom w:val="0"/>
          <w:divBdr>
            <w:top w:val="none" w:sz="0" w:space="0" w:color="auto"/>
            <w:left w:val="none" w:sz="0" w:space="0" w:color="auto"/>
            <w:bottom w:val="none" w:sz="0" w:space="0" w:color="auto"/>
            <w:right w:val="none" w:sz="0" w:space="0" w:color="auto"/>
          </w:divBdr>
        </w:div>
        <w:div w:id="1094404060">
          <w:marLeft w:val="0"/>
          <w:marRight w:val="0"/>
          <w:marTop w:val="0"/>
          <w:marBottom w:val="0"/>
          <w:divBdr>
            <w:top w:val="none" w:sz="0" w:space="0" w:color="auto"/>
            <w:left w:val="none" w:sz="0" w:space="0" w:color="auto"/>
            <w:bottom w:val="none" w:sz="0" w:space="0" w:color="auto"/>
            <w:right w:val="none" w:sz="0" w:space="0" w:color="auto"/>
          </w:divBdr>
        </w:div>
        <w:div w:id="1568030161">
          <w:marLeft w:val="0"/>
          <w:marRight w:val="0"/>
          <w:marTop w:val="0"/>
          <w:marBottom w:val="0"/>
          <w:divBdr>
            <w:top w:val="none" w:sz="0" w:space="0" w:color="auto"/>
            <w:left w:val="none" w:sz="0" w:space="0" w:color="auto"/>
            <w:bottom w:val="none" w:sz="0" w:space="0" w:color="auto"/>
            <w:right w:val="none" w:sz="0" w:space="0" w:color="auto"/>
          </w:divBdr>
        </w:div>
        <w:div w:id="1784959622">
          <w:marLeft w:val="0"/>
          <w:marRight w:val="0"/>
          <w:marTop w:val="0"/>
          <w:marBottom w:val="0"/>
          <w:divBdr>
            <w:top w:val="none" w:sz="0" w:space="0" w:color="auto"/>
            <w:left w:val="none" w:sz="0" w:space="0" w:color="auto"/>
            <w:bottom w:val="none" w:sz="0" w:space="0" w:color="auto"/>
            <w:right w:val="none" w:sz="0" w:space="0" w:color="auto"/>
          </w:divBdr>
        </w:div>
        <w:div w:id="1867058795">
          <w:marLeft w:val="0"/>
          <w:marRight w:val="0"/>
          <w:marTop w:val="0"/>
          <w:marBottom w:val="0"/>
          <w:divBdr>
            <w:top w:val="none" w:sz="0" w:space="0" w:color="auto"/>
            <w:left w:val="none" w:sz="0" w:space="0" w:color="auto"/>
            <w:bottom w:val="none" w:sz="0" w:space="0" w:color="auto"/>
            <w:right w:val="none" w:sz="0" w:space="0" w:color="auto"/>
          </w:divBdr>
        </w:div>
        <w:div w:id="1958562236">
          <w:marLeft w:val="0"/>
          <w:marRight w:val="0"/>
          <w:marTop w:val="0"/>
          <w:marBottom w:val="0"/>
          <w:divBdr>
            <w:top w:val="none" w:sz="0" w:space="0" w:color="auto"/>
            <w:left w:val="none" w:sz="0" w:space="0" w:color="auto"/>
            <w:bottom w:val="none" w:sz="0" w:space="0" w:color="auto"/>
            <w:right w:val="none" w:sz="0" w:space="0" w:color="auto"/>
          </w:divBdr>
        </w:div>
        <w:div w:id="2137750582">
          <w:marLeft w:val="0"/>
          <w:marRight w:val="0"/>
          <w:marTop w:val="0"/>
          <w:marBottom w:val="0"/>
          <w:divBdr>
            <w:top w:val="none" w:sz="0" w:space="0" w:color="auto"/>
            <w:left w:val="none" w:sz="0" w:space="0" w:color="auto"/>
            <w:bottom w:val="none" w:sz="0" w:space="0" w:color="auto"/>
            <w:right w:val="none" w:sz="0" w:space="0" w:color="auto"/>
          </w:divBdr>
        </w:div>
      </w:divsChild>
    </w:div>
    <w:div w:id="433986198">
      <w:bodyDiv w:val="1"/>
      <w:marLeft w:val="0"/>
      <w:marRight w:val="0"/>
      <w:marTop w:val="0"/>
      <w:marBottom w:val="0"/>
      <w:divBdr>
        <w:top w:val="none" w:sz="0" w:space="0" w:color="auto"/>
        <w:left w:val="none" w:sz="0" w:space="0" w:color="auto"/>
        <w:bottom w:val="none" w:sz="0" w:space="0" w:color="auto"/>
        <w:right w:val="none" w:sz="0" w:space="0" w:color="auto"/>
      </w:divBdr>
    </w:div>
    <w:div w:id="636959893">
      <w:bodyDiv w:val="1"/>
      <w:marLeft w:val="0"/>
      <w:marRight w:val="0"/>
      <w:marTop w:val="0"/>
      <w:marBottom w:val="0"/>
      <w:divBdr>
        <w:top w:val="none" w:sz="0" w:space="0" w:color="auto"/>
        <w:left w:val="none" w:sz="0" w:space="0" w:color="auto"/>
        <w:bottom w:val="none" w:sz="0" w:space="0" w:color="auto"/>
        <w:right w:val="none" w:sz="0" w:space="0" w:color="auto"/>
      </w:divBdr>
    </w:div>
    <w:div w:id="960452131">
      <w:bodyDiv w:val="1"/>
      <w:marLeft w:val="0"/>
      <w:marRight w:val="0"/>
      <w:marTop w:val="0"/>
      <w:marBottom w:val="0"/>
      <w:divBdr>
        <w:top w:val="none" w:sz="0" w:space="0" w:color="auto"/>
        <w:left w:val="none" w:sz="0" w:space="0" w:color="auto"/>
        <w:bottom w:val="none" w:sz="0" w:space="0" w:color="auto"/>
        <w:right w:val="none" w:sz="0" w:space="0" w:color="auto"/>
      </w:divBdr>
    </w:div>
    <w:div w:id="1419403314">
      <w:bodyDiv w:val="1"/>
      <w:marLeft w:val="0"/>
      <w:marRight w:val="0"/>
      <w:marTop w:val="0"/>
      <w:marBottom w:val="0"/>
      <w:divBdr>
        <w:top w:val="none" w:sz="0" w:space="0" w:color="auto"/>
        <w:left w:val="none" w:sz="0" w:space="0" w:color="auto"/>
        <w:bottom w:val="none" w:sz="0" w:space="0" w:color="auto"/>
        <w:right w:val="none" w:sz="0" w:space="0" w:color="auto"/>
      </w:divBdr>
    </w:div>
    <w:div w:id="1706439298">
      <w:bodyDiv w:val="1"/>
      <w:marLeft w:val="0"/>
      <w:marRight w:val="0"/>
      <w:marTop w:val="0"/>
      <w:marBottom w:val="0"/>
      <w:divBdr>
        <w:top w:val="none" w:sz="0" w:space="0" w:color="auto"/>
        <w:left w:val="none" w:sz="0" w:space="0" w:color="auto"/>
        <w:bottom w:val="none" w:sz="0" w:space="0" w:color="auto"/>
        <w:right w:val="none" w:sz="0" w:space="0" w:color="auto"/>
      </w:divBdr>
    </w:div>
    <w:div w:id="1749157189">
      <w:bodyDiv w:val="1"/>
      <w:marLeft w:val="0"/>
      <w:marRight w:val="0"/>
      <w:marTop w:val="0"/>
      <w:marBottom w:val="0"/>
      <w:divBdr>
        <w:top w:val="none" w:sz="0" w:space="0" w:color="auto"/>
        <w:left w:val="none" w:sz="0" w:space="0" w:color="auto"/>
        <w:bottom w:val="none" w:sz="0" w:space="0" w:color="auto"/>
        <w:right w:val="none" w:sz="0" w:space="0" w:color="auto"/>
      </w:divBdr>
      <w:divsChild>
        <w:div w:id="1076247088">
          <w:marLeft w:val="0"/>
          <w:marRight w:val="0"/>
          <w:marTop w:val="0"/>
          <w:marBottom w:val="0"/>
          <w:divBdr>
            <w:top w:val="none" w:sz="0" w:space="0" w:color="auto"/>
            <w:left w:val="none" w:sz="0" w:space="0" w:color="auto"/>
            <w:bottom w:val="none" w:sz="0" w:space="0" w:color="auto"/>
            <w:right w:val="none" w:sz="0" w:space="0" w:color="auto"/>
          </w:divBdr>
        </w:div>
        <w:div w:id="1811046628">
          <w:marLeft w:val="0"/>
          <w:marRight w:val="0"/>
          <w:marTop w:val="0"/>
          <w:marBottom w:val="0"/>
          <w:divBdr>
            <w:top w:val="none" w:sz="0" w:space="0" w:color="auto"/>
            <w:left w:val="none" w:sz="0" w:space="0" w:color="auto"/>
            <w:bottom w:val="none" w:sz="0" w:space="0" w:color="auto"/>
            <w:right w:val="none" w:sz="0" w:space="0" w:color="auto"/>
          </w:divBdr>
        </w:div>
      </w:divsChild>
    </w:div>
    <w:div w:id="1764036285">
      <w:bodyDiv w:val="1"/>
      <w:marLeft w:val="0"/>
      <w:marRight w:val="0"/>
      <w:marTop w:val="0"/>
      <w:marBottom w:val="0"/>
      <w:divBdr>
        <w:top w:val="none" w:sz="0" w:space="0" w:color="auto"/>
        <w:left w:val="none" w:sz="0" w:space="0" w:color="auto"/>
        <w:bottom w:val="none" w:sz="0" w:space="0" w:color="auto"/>
        <w:right w:val="none" w:sz="0" w:space="0" w:color="auto"/>
      </w:divBdr>
      <w:divsChild>
        <w:div w:id="458188869">
          <w:marLeft w:val="0"/>
          <w:marRight w:val="0"/>
          <w:marTop w:val="0"/>
          <w:marBottom w:val="0"/>
          <w:divBdr>
            <w:top w:val="none" w:sz="0" w:space="0" w:color="auto"/>
            <w:left w:val="none" w:sz="0" w:space="0" w:color="auto"/>
            <w:bottom w:val="none" w:sz="0" w:space="0" w:color="auto"/>
            <w:right w:val="none" w:sz="0" w:space="0" w:color="auto"/>
          </w:divBdr>
        </w:div>
        <w:div w:id="1302225332">
          <w:marLeft w:val="0"/>
          <w:marRight w:val="0"/>
          <w:marTop w:val="0"/>
          <w:marBottom w:val="0"/>
          <w:divBdr>
            <w:top w:val="none" w:sz="0" w:space="0" w:color="auto"/>
            <w:left w:val="none" w:sz="0" w:space="0" w:color="auto"/>
            <w:bottom w:val="none" w:sz="0" w:space="0" w:color="auto"/>
            <w:right w:val="none" w:sz="0" w:space="0" w:color="auto"/>
          </w:divBdr>
        </w:div>
      </w:divsChild>
    </w:div>
    <w:div w:id="1853183453">
      <w:bodyDiv w:val="1"/>
      <w:marLeft w:val="0"/>
      <w:marRight w:val="0"/>
      <w:marTop w:val="0"/>
      <w:marBottom w:val="0"/>
      <w:divBdr>
        <w:top w:val="none" w:sz="0" w:space="0" w:color="auto"/>
        <w:left w:val="none" w:sz="0" w:space="0" w:color="auto"/>
        <w:bottom w:val="none" w:sz="0" w:space="0" w:color="auto"/>
        <w:right w:val="none" w:sz="0" w:space="0" w:color="auto"/>
      </w:divBdr>
    </w:div>
    <w:div w:id="1882399933">
      <w:bodyDiv w:val="1"/>
      <w:marLeft w:val="0"/>
      <w:marRight w:val="0"/>
      <w:marTop w:val="0"/>
      <w:marBottom w:val="0"/>
      <w:divBdr>
        <w:top w:val="none" w:sz="0" w:space="0" w:color="auto"/>
        <w:left w:val="none" w:sz="0" w:space="0" w:color="auto"/>
        <w:bottom w:val="none" w:sz="0" w:space="0" w:color="auto"/>
        <w:right w:val="none" w:sz="0" w:space="0" w:color="auto"/>
      </w:divBdr>
      <w:divsChild>
        <w:div w:id="114065114">
          <w:marLeft w:val="0"/>
          <w:marRight w:val="0"/>
          <w:marTop w:val="0"/>
          <w:marBottom w:val="0"/>
          <w:divBdr>
            <w:top w:val="none" w:sz="0" w:space="0" w:color="auto"/>
            <w:left w:val="none" w:sz="0" w:space="0" w:color="auto"/>
            <w:bottom w:val="none" w:sz="0" w:space="0" w:color="auto"/>
            <w:right w:val="none" w:sz="0" w:space="0" w:color="auto"/>
          </w:divBdr>
        </w:div>
        <w:div w:id="325089423">
          <w:marLeft w:val="0"/>
          <w:marRight w:val="0"/>
          <w:marTop w:val="0"/>
          <w:marBottom w:val="0"/>
          <w:divBdr>
            <w:top w:val="none" w:sz="0" w:space="0" w:color="auto"/>
            <w:left w:val="none" w:sz="0" w:space="0" w:color="auto"/>
            <w:bottom w:val="none" w:sz="0" w:space="0" w:color="auto"/>
            <w:right w:val="none" w:sz="0" w:space="0" w:color="auto"/>
          </w:divBdr>
        </w:div>
        <w:div w:id="335112498">
          <w:marLeft w:val="0"/>
          <w:marRight w:val="0"/>
          <w:marTop w:val="0"/>
          <w:marBottom w:val="0"/>
          <w:divBdr>
            <w:top w:val="none" w:sz="0" w:space="0" w:color="auto"/>
            <w:left w:val="none" w:sz="0" w:space="0" w:color="auto"/>
            <w:bottom w:val="none" w:sz="0" w:space="0" w:color="auto"/>
            <w:right w:val="none" w:sz="0" w:space="0" w:color="auto"/>
          </w:divBdr>
        </w:div>
        <w:div w:id="628046409">
          <w:marLeft w:val="0"/>
          <w:marRight w:val="0"/>
          <w:marTop w:val="0"/>
          <w:marBottom w:val="0"/>
          <w:divBdr>
            <w:top w:val="none" w:sz="0" w:space="0" w:color="auto"/>
            <w:left w:val="none" w:sz="0" w:space="0" w:color="auto"/>
            <w:bottom w:val="none" w:sz="0" w:space="0" w:color="auto"/>
            <w:right w:val="none" w:sz="0" w:space="0" w:color="auto"/>
          </w:divBdr>
        </w:div>
        <w:div w:id="683827731">
          <w:marLeft w:val="0"/>
          <w:marRight w:val="0"/>
          <w:marTop w:val="0"/>
          <w:marBottom w:val="0"/>
          <w:divBdr>
            <w:top w:val="none" w:sz="0" w:space="0" w:color="auto"/>
            <w:left w:val="none" w:sz="0" w:space="0" w:color="auto"/>
            <w:bottom w:val="none" w:sz="0" w:space="0" w:color="auto"/>
            <w:right w:val="none" w:sz="0" w:space="0" w:color="auto"/>
          </w:divBdr>
        </w:div>
        <w:div w:id="1016930823">
          <w:marLeft w:val="0"/>
          <w:marRight w:val="0"/>
          <w:marTop w:val="0"/>
          <w:marBottom w:val="0"/>
          <w:divBdr>
            <w:top w:val="none" w:sz="0" w:space="0" w:color="auto"/>
            <w:left w:val="none" w:sz="0" w:space="0" w:color="auto"/>
            <w:bottom w:val="none" w:sz="0" w:space="0" w:color="auto"/>
            <w:right w:val="none" w:sz="0" w:space="0" w:color="auto"/>
          </w:divBdr>
        </w:div>
        <w:div w:id="2051297996">
          <w:marLeft w:val="0"/>
          <w:marRight w:val="0"/>
          <w:marTop w:val="0"/>
          <w:marBottom w:val="0"/>
          <w:divBdr>
            <w:top w:val="none" w:sz="0" w:space="0" w:color="auto"/>
            <w:left w:val="none" w:sz="0" w:space="0" w:color="auto"/>
            <w:bottom w:val="none" w:sz="0" w:space="0" w:color="auto"/>
            <w:right w:val="none" w:sz="0" w:space="0" w:color="auto"/>
          </w:divBdr>
        </w:div>
      </w:divsChild>
    </w:div>
    <w:div w:id="1954625865">
      <w:bodyDiv w:val="1"/>
      <w:marLeft w:val="0"/>
      <w:marRight w:val="0"/>
      <w:marTop w:val="0"/>
      <w:marBottom w:val="0"/>
      <w:divBdr>
        <w:top w:val="none" w:sz="0" w:space="0" w:color="auto"/>
        <w:left w:val="none" w:sz="0" w:space="0" w:color="auto"/>
        <w:bottom w:val="none" w:sz="0" w:space="0" w:color="auto"/>
        <w:right w:val="none" w:sz="0" w:space="0" w:color="auto"/>
      </w:divBdr>
      <w:divsChild>
        <w:div w:id="66728857">
          <w:marLeft w:val="0"/>
          <w:marRight w:val="0"/>
          <w:marTop w:val="0"/>
          <w:marBottom w:val="0"/>
          <w:divBdr>
            <w:top w:val="none" w:sz="0" w:space="0" w:color="auto"/>
            <w:left w:val="none" w:sz="0" w:space="0" w:color="auto"/>
            <w:bottom w:val="none" w:sz="0" w:space="0" w:color="auto"/>
            <w:right w:val="none" w:sz="0" w:space="0" w:color="auto"/>
          </w:divBdr>
        </w:div>
        <w:div w:id="112066653">
          <w:marLeft w:val="0"/>
          <w:marRight w:val="0"/>
          <w:marTop w:val="0"/>
          <w:marBottom w:val="0"/>
          <w:divBdr>
            <w:top w:val="none" w:sz="0" w:space="0" w:color="auto"/>
            <w:left w:val="none" w:sz="0" w:space="0" w:color="auto"/>
            <w:bottom w:val="none" w:sz="0" w:space="0" w:color="auto"/>
            <w:right w:val="none" w:sz="0" w:space="0" w:color="auto"/>
          </w:divBdr>
        </w:div>
        <w:div w:id="140998271">
          <w:marLeft w:val="0"/>
          <w:marRight w:val="0"/>
          <w:marTop w:val="0"/>
          <w:marBottom w:val="0"/>
          <w:divBdr>
            <w:top w:val="none" w:sz="0" w:space="0" w:color="auto"/>
            <w:left w:val="none" w:sz="0" w:space="0" w:color="auto"/>
            <w:bottom w:val="none" w:sz="0" w:space="0" w:color="auto"/>
            <w:right w:val="none" w:sz="0" w:space="0" w:color="auto"/>
          </w:divBdr>
        </w:div>
        <w:div w:id="421489108">
          <w:marLeft w:val="0"/>
          <w:marRight w:val="0"/>
          <w:marTop w:val="0"/>
          <w:marBottom w:val="0"/>
          <w:divBdr>
            <w:top w:val="none" w:sz="0" w:space="0" w:color="auto"/>
            <w:left w:val="none" w:sz="0" w:space="0" w:color="auto"/>
            <w:bottom w:val="none" w:sz="0" w:space="0" w:color="auto"/>
            <w:right w:val="none" w:sz="0" w:space="0" w:color="auto"/>
          </w:divBdr>
        </w:div>
        <w:div w:id="498231005">
          <w:marLeft w:val="0"/>
          <w:marRight w:val="0"/>
          <w:marTop w:val="0"/>
          <w:marBottom w:val="0"/>
          <w:divBdr>
            <w:top w:val="none" w:sz="0" w:space="0" w:color="auto"/>
            <w:left w:val="none" w:sz="0" w:space="0" w:color="auto"/>
            <w:bottom w:val="none" w:sz="0" w:space="0" w:color="auto"/>
            <w:right w:val="none" w:sz="0" w:space="0" w:color="auto"/>
          </w:divBdr>
        </w:div>
        <w:div w:id="1040859580">
          <w:marLeft w:val="0"/>
          <w:marRight w:val="0"/>
          <w:marTop w:val="0"/>
          <w:marBottom w:val="0"/>
          <w:divBdr>
            <w:top w:val="none" w:sz="0" w:space="0" w:color="auto"/>
            <w:left w:val="none" w:sz="0" w:space="0" w:color="auto"/>
            <w:bottom w:val="none" w:sz="0" w:space="0" w:color="auto"/>
            <w:right w:val="none" w:sz="0" w:space="0" w:color="auto"/>
          </w:divBdr>
        </w:div>
        <w:div w:id="1094401845">
          <w:marLeft w:val="0"/>
          <w:marRight w:val="0"/>
          <w:marTop w:val="0"/>
          <w:marBottom w:val="0"/>
          <w:divBdr>
            <w:top w:val="none" w:sz="0" w:space="0" w:color="auto"/>
            <w:left w:val="none" w:sz="0" w:space="0" w:color="auto"/>
            <w:bottom w:val="none" w:sz="0" w:space="0" w:color="auto"/>
            <w:right w:val="none" w:sz="0" w:space="0" w:color="auto"/>
          </w:divBdr>
        </w:div>
        <w:div w:id="1429354864">
          <w:marLeft w:val="0"/>
          <w:marRight w:val="0"/>
          <w:marTop w:val="0"/>
          <w:marBottom w:val="0"/>
          <w:divBdr>
            <w:top w:val="none" w:sz="0" w:space="0" w:color="auto"/>
            <w:left w:val="none" w:sz="0" w:space="0" w:color="auto"/>
            <w:bottom w:val="none" w:sz="0" w:space="0" w:color="auto"/>
            <w:right w:val="none" w:sz="0" w:space="0" w:color="auto"/>
          </w:divBdr>
        </w:div>
        <w:div w:id="1591546829">
          <w:marLeft w:val="0"/>
          <w:marRight w:val="0"/>
          <w:marTop w:val="0"/>
          <w:marBottom w:val="0"/>
          <w:divBdr>
            <w:top w:val="none" w:sz="0" w:space="0" w:color="auto"/>
            <w:left w:val="none" w:sz="0" w:space="0" w:color="auto"/>
            <w:bottom w:val="none" w:sz="0" w:space="0" w:color="auto"/>
            <w:right w:val="none" w:sz="0" w:space="0" w:color="auto"/>
          </w:divBdr>
        </w:div>
        <w:div w:id="1819305527">
          <w:marLeft w:val="0"/>
          <w:marRight w:val="0"/>
          <w:marTop w:val="0"/>
          <w:marBottom w:val="0"/>
          <w:divBdr>
            <w:top w:val="none" w:sz="0" w:space="0" w:color="auto"/>
            <w:left w:val="none" w:sz="0" w:space="0" w:color="auto"/>
            <w:bottom w:val="none" w:sz="0" w:space="0" w:color="auto"/>
            <w:right w:val="none" w:sz="0" w:space="0" w:color="auto"/>
          </w:divBdr>
        </w:div>
        <w:div w:id="2097550303">
          <w:marLeft w:val="0"/>
          <w:marRight w:val="0"/>
          <w:marTop w:val="0"/>
          <w:marBottom w:val="0"/>
          <w:divBdr>
            <w:top w:val="none" w:sz="0" w:space="0" w:color="auto"/>
            <w:left w:val="none" w:sz="0" w:space="0" w:color="auto"/>
            <w:bottom w:val="none" w:sz="0" w:space="0" w:color="auto"/>
            <w:right w:val="none" w:sz="0" w:space="0" w:color="auto"/>
          </w:divBdr>
        </w:div>
      </w:divsChild>
    </w:div>
    <w:div w:id="1978410843">
      <w:bodyDiv w:val="1"/>
      <w:marLeft w:val="0"/>
      <w:marRight w:val="0"/>
      <w:marTop w:val="0"/>
      <w:marBottom w:val="0"/>
      <w:divBdr>
        <w:top w:val="none" w:sz="0" w:space="0" w:color="auto"/>
        <w:left w:val="none" w:sz="0" w:space="0" w:color="auto"/>
        <w:bottom w:val="none" w:sz="0" w:space="0" w:color="auto"/>
        <w:right w:val="none" w:sz="0" w:space="0" w:color="auto"/>
      </w:divBdr>
    </w:div>
    <w:div w:id="1999503954">
      <w:bodyDiv w:val="1"/>
      <w:marLeft w:val="0"/>
      <w:marRight w:val="0"/>
      <w:marTop w:val="0"/>
      <w:marBottom w:val="0"/>
      <w:divBdr>
        <w:top w:val="none" w:sz="0" w:space="0" w:color="auto"/>
        <w:left w:val="none" w:sz="0" w:space="0" w:color="auto"/>
        <w:bottom w:val="none" w:sz="0" w:space="0" w:color="auto"/>
        <w:right w:val="none" w:sz="0" w:space="0" w:color="auto"/>
      </w:divBdr>
      <w:divsChild>
        <w:div w:id="314378620">
          <w:marLeft w:val="0"/>
          <w:marRight w:val="0"/>
          <w:marTop w:val="0"/>
          <w:marBottom w:val="0"/>
          <w:divBdr>
            <w:top w:val="none" w:sz="0" w:space="0" w:color="auto"/>
            <w:left w:val="none" w:sz="0" w:space="0" w:color="auto"/>
            <w:bottom w:val="none" w:sz="0" w:space="0" w:color="auto"/>
            <w:right w:val="none" w:sz="0" w:space="0" w:color="auto"/>
          </w:divBdr>
        </w:div>
        <w:div w:id="848445159">
          <w:marLeft w:val="0"/>
          <w:marRight w:val="0"/>
          <w:marTop w:val="0"/>
          <w:marBottom w:val="0"/>
          <w:divBdr>
            <w:top w:val="none" w:sz="0" w:space="0" w:color="auto"/>
            <w:left w:val="none" w:sz="0" w:space="0" w:color="auto"/>
            <w:bottom w:val="none" w:sz="0" w:space="0" w:color="auto"/>
            <w:right w:val="none" w:sz="0" w:space="0" w:color="auto"/>
          </w:divBdr>
        </w:div>
        <w:div w:id="941180483">
          <w:marLeft w:val="0"/>
          <w:marRight w:val="0"/>
          <w:marTop w:val="0"/>
          <w:marBottom w:val="0"/>
          <w:divBdr>
            <w:top w:val="none" w:sz="0" w:space="0" w:color="auto"/>
            <w:left w:val="none" w:sz="0" w:space="0" w:color="auto"/>
            <w:bottom w:val="none" w:sz="0" w:space="0" w:color="auto"/>
            <w:right w:val="none" w:sz="0" w:space="0" w:color="auto"/>
          </w:divBdr>
        </w:div>
        <w:div w:id="1739480539">
          <w:marLeft w:val="0"/>
          <w:marRight w:val="0"/>
          <w:marTop w:val="0"/>
          <w:marBottom w:val="0"/>
          <w:divBdr>
            <w:top w:val="none" w:sz="0" w:space="0" w:color="auto"/>
            <w:left w:val="none" w:sz="0" w:space="0" w:color="auto"/>
            <w:bottom w:val="none" w:sz="0" w:space="0" w:color="auto"/>
            <w:right w:val="none" w:sz="0" w:space="0" w:color="auto"/>
          </w:divBdr>
        </w:div>
      </w:divsChild>
    </w:div>
    <w:div w:id="2027440098">
      <w:bodyDiv w:val="1"/>
      <w:marLeft w:val="0"/>
      <w:marRight w:val="0"/>
      <w:marTop w:val="0"/>
      <w:marBottom w:val="0"/>
      <w:divBdr>
        <w:top w:val="none" w:sz="0" w:space="0" w:color="auto"/>
        <w:left w:val="none" w:sz="0" w:space="0" w:color="auto"/>
        <w:bottom w:val="none" w:sz="0" w:space="0" w:color="auto"/>
        <w:right w:val="none" w:sz="0" w:space="0" w:color="auto"/>
      </w:divBdr>
      <w:divsChild>
        <w:div w:id="261038089">
          <w:marLeft w:val="0"/>
          <w:marRight w:val="0"/>
          <w:marTop w:val="0"/>
          <w:marBottom w:val="0"/>
          <w:divBdr>
            <w:top w:val="none" w:sz="0" w:space="0" w:color="auto"/>
            <w:left w:val="none" w:sz="0" w:space="0" w:color="auto"/>
            <w:bottom w:val="none" w:sz="0" w:space="0" w:color="auto"/>
            <w:right w:val="none" w:sz="0" w:space="0" w:color="auto"/>
          </w:divBdr>
        </w:div>
        <w:div w:id="3944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ECDD-8F6B-41C2-A023-DA24998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7659</Words>
  <Characters>43661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51218</CharactersWithSpaces>
  <SharedDoc>false</SharedDoc>
  <HLinks>
    <vt:vector size="36" baseType="variant">
      <vt:variant>
        <vt:i4>6684723</vt:i4>
      </vt:variant>
      <vt:variant>
        <vt:i4>15</vt:i4>
      </vt:variant>
      <vt:variant>
        <vt:i4>0</vt:i4>
      </vt:variant>
      <vt:variant>
        <vt:i4>5</vt:i4>
      </vt:variant>
      <vt:variant>
        <vt:lpwstr/>
      </vt:variant>
      <vt:variant>
        <vt:lpwstr>Par611</vt:lpwstr>
      </vt:variant>
      <vt:variant>
        <vt:i4>7012404</vt:i4>
      </vt:variant>
      <vt:variant>
        <vt:i4>12</vt:i4>
      </vt:variant>
      <vt:variant>
        <vt:i4>0</vt:i4>
      </vt:variant>
      <vt:variant>
        <vt:i4>5</vt:i4>
      </vt:variant>
      <vt:variant>
        <vt:lpwstr/>
      </vt:variant>
      <vt:variant>
        <vt:lpwstr>Par2683</vt:lpwstr>
      </vt:variant>
      <vt:variant>
        <vt:i4>6291510</vt:i4>
      </vt:variant>
      <vt:variant>
        <vt:i4>9</vt:i4>
      </vt:variant>
      <vt:variant>
        <vt:i4>0</vt:i4>
      </vt:variant>
      <vt:variant>
        <vt:i4>5</vt:i4>
      </vt:variant>
      <vt:variant>
        <vt:lpwstr/>
      </vt:variant>
      <vt:variant>
        <vt:lpwstr>Par948</vt:lpwstr>
      </vt:variant>
      <vt:variant>
        <vt:i4>393220</vt:i4>
      </vt:variant>
      <vt:variant>
        <vt:i4>6</vt:i4>
      </vt:variant>
      <vt:variant>
        <vt:i4>0</vt:i4>
      </vt:variant>
      <vt:variant>
        <vt:i4>5</vt:i4>
      </vt:variant>
      <vt:variant>
        <vt:lpwstr>consultantplus://offline/ref=0B261054F6AA5FF743AC97B3574B53BA8DE0569364EA9EDCD952E920ADB6528FCA7412B82F38314177B88Bw3C9G</vt:lpwstr>
      </vt:variant>
      <vt:variant>
        <vt:lpwstr/>
      </vt:variant>
      <vt:variant>
        <vt:i4>6750259</vt:i4>
      </vt:variant>
      <vt:variant>
        <vt:i4>3</vt:i4>
      </vt:variant>
      <vt:variant>
        <vt:i4>0</vt:i4>
      </vt:variant>
      <vt:variant>
        <vt:i4>5</vt:i4>
      </vt:variant>
      <vt:variant>
        <vt:lpwstr/>
      </vt:variant>
      <vt:variant>
        <vt:lpwstr>Par711</vt:lpwstr>
      </vt:variant>
      <vt:variant>
        <vt:i4>6488116</vt:i4>
      </vt:variant>
      <vt:variant>
        <vt:i4>0</vt:i4>
      </vt:variant>
      <vt:variant>
        <vt:i4>0</vt:i4>
      </vt:variant>
      <vt:variant>
        <vt:i4>5</vt:i4>
      </vt:variant>
      <vt:variant>
        <vt:lpwstr/>
      </vt:variant>
      <vt:variant>
        <vt:lpwstr>Par567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2015-12-25T09:48:00Z</cp:lastPrinted>
  <dcterms:created xsi:type="dcterms:W3CDTF">2013-10-04T06:02:00Z</dcterms:created>
  <dcterms:modified xsi:type="dcterms:W3CDTF">2016-08-03T19:12:00Z</dcterms:modified>
</cp:coreProperties>
</file>