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DF" w:rsidRPr="00CA06DF" w:rsidRDefault="00CA06DF" w:rsidP="00CA0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6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06DF" w:rsidRPr="00CA06DF" w:rsidRDefault="00CA06DF" w:rsidP="00CA0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DF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поселок Старая Торопа </w:t>
      </w:r>
      <w:proofErr w:type="spellStart"/>
      <w:r w:rsidRPr="00CA06DF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CA06D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A06DF" w:rsidRPr="00CA06DF" w:rsidRDefault="00CA06DF" w:rsidP="00CA0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D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A06DF" w:rsidRDefault="00CA06DF" w:rsidP="00CA06DF">
      <w:pPr>
        <w:pStyle w:val="a3"/>
        <w:rPr>
          <w:sz w:val="28"/>
          <w:szCs w:val="28"/>
        </w:rPr>
      </w:pPr>
    </w:p>
    <w:p w:rsidR="00CA06DF" w:rsidRPr="00CA06DF" w:rsidRDefault="00CA06DF" w:rsidP="00CA0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6DF" w:rsidRDefault="00CA06DF" w:rsidP="00CA06DF">
      <w:pPr>
        <w:pStyle w:val="a3"/>
        <w:rPr>
          <w:sz w:val="28"/>
          <w:szCs w:val="28"/>
        </w:rPr>
      </w:pPr>
    </w:p>
    <w:p w:rsidR="00CA06DF" w:rsidRPr="00CA06DF" w:rsidRDefault="00CA06DF" w:rsidP="00CA0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6DF">
        <w:rPr>
          <w:rFonts w:ascii="Times New Roman" w:hAnsi="Times New Roman" w:cs="Times New Roman"/>
          <w:sz w:val="28"/>
          <w:szCs w:val="28"/>
        </w:rPr>
        <w:t xml:space="preserve">         31.08.</w:t>
      </w:r>
      <w:r>
        <w:rPr>
          <w:rFonts w:ascii="Times New Roman" w:hAnsi="Times New Roman" w:cs="Times New Roman"/>
          <w:sz w:val="28"/>
          <w:szCs w:val="28"/>
        </w:rPr>
        <w:t xml:space="preserve">  2015 г                     </w:t>
      </w:r>
      <w:r w:rsidRPr="00CA06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06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06DF">
        <w:rPr>
          <w:rFonts w:ascii="Times New Roman" w:hAnsi="Times New Roman" w:cs="Times New Roman"/>
          <w:sz w:val="28"/>
          <w:szCs w:val="28"/>
        </w:rPr>
        <w:t xml:space="preserve"> Старая Торопа                     № 138-1</w:t>
      </w:r>
    </w:p>
    <w:p w:rsidR="006B3FD6" w:rsidRDefault="006B3FD6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3705D7" w:rsidRDefault="00BD3CA4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6">
        <w:rPr>
          <w:rFonts w:ascii="Times New Roman" w:hAnsi="Times New Roman" w:cs="Times New Roman"/>
          <w:b/>
          <w:sz w:val="28"/>
          <w:szCs w:val="28"/>
        </w:rPr>
        <w:t>О</w:t>
      </w:r>
      <w:r w:rsidR="00CA06D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6B3FD6">
        <w:rPr>
          <w:rFonts w:ascii="Times New Roman" w:hAnsi="Times New Roman" w:cs="Times New Roman"/>
          <w:b/>
          <w:sz w:val="28"/>
          <w:szCs w:val="28"/>
        </w:rPr>
        <w:t>переч</w:t>
      </w:r>
      <w:r w:rsidR="00CA06DF">
        <w:rPr>
          <w:rFonts w:ascii="Times New Roman" w:hAnsi="Times New Roman" w:cs="Times New Roman"/>
          <w:b/>
          <w:sz w:val="28"/>
          <w:szCs w:val="28"/>
        </w:rPr>
        <w:t>ня</w:t>
      </w:r>
    </w:p>
    <w:p w:rsidR="003705D7" w:rsidRDefault="00F41F0E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D3CA4" w:rsidRPr="006B3FD6">
        <w:rPr>
          <w:rFonts w:ascii="Times New Roman" w:hAnsi="Times New Roman" w:cs="Times New Roman"/>
          <w:b/>
          <w:sz w:val="28"/>
          <w:szCs w:val="28"/>
        </w:rPr>
        <w:t>униципальных</w:t>
      </w:r>
      <w:r w:rsidR="0037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A4" w:rsidRPr="006B3FD6">
        <w:rPr>
          <w:rFonts w:ascii="Times New Roman" w:hAnsi="Times New Roman" w:cs="Times New Roman"/>
          <w:b/>
          <w:sz w:val="28"/>
          <w:szCs w:val="28"/>
        </w:rPr>
        <w:t xml:space="preserve">программ  </w:t>
      </w:r>
      <w:r w:rsidR="003705D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CA06DF" w:rsidRDefault="00CA06DF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поселок Старая Торопа</w:t>
      </w:r>
      <w:r w:rsidR="00370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3CA4" w:rsidRPr="006B3FD6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="00BD3CA4" w:rsidRPr="006B3FD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 xml:space="preserve">    В целях  формировани</w:t>
      </w:r>
      <w:r w:rsidR="003705D7">
        <w:rPr>
          <w:rFonts w:ascii="Times New Roman" w:hAnsi="Times New Roman" w:cs="Times New Roman"/>
          <w:sz w:val="28"/>
          <w:szCs w:val="28"/>
        </w:rPr>
        <w:t xml:space="preserve">я </w:t>
      </w:r>
      <w:r w:rsidRPr="006B3F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705D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A06DF"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 w:rsidRPr="006B3FD6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B3FD6">
        <w:rPr>
          <w:rFonts w:ascii="Times New Roman" w:hAnsi="Times New Roman" w:cs="Times New Roman"/>
          <w:sz w:val="28"/>
          <w:szCs w:val="28"/>
        </w:rPr>
        <w:t xml:space="preserve"> района Тверской области администрация </w:t>
      </w:r>
      <w:r w:rsidR="003705D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A06DF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 w:rsidRPr="006B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FD6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B3FD6">
        <w:rPr>
          <w:rFonts w:ascii="Times New Roman" w:hAnsi="Times New Roman" w:cs="Times New Roman"/>
          <w:sz w:val="28"/>
          <w:szCs w:val="28"/>
        </w:rPr>
        <w:t xml:space="preserve"> района Тверской области  </w:t>
      </w:r>
      <w:r w:rsidRPr="006B3FD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B3FD6">
        <w:rPr>
          <w:rFonts w:ascii="Times New Roman" w:hAnsi="Times New Roman" w:cs="Times New Roman"/>
          <w:sz w:val="28"/>
          <w:szCs w:val="28"/>
        </w:rPr>
        <w:t>:</w:t>
      </w: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Default="00CA06DF" w:rsidP="00370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3705D7">
        <w:rPr>
          <w:rFonts w:ascii="Times New Roman" w:hAnsi="Times New Roman" w:cs="Times New Roman"/>
          <w:sz w:val="28"/>
          <w:szCs w:val="28"/>
        </w:rPr>
        <w:t xml:space="preserve"> </w:t>
      </w:r>
      <w:r w:rsidR="00BD3CA4" w:rsidRPr="006B3FD6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r w:rsidR="003705D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 w:rsidR="0037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5D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705D7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BD3CA4" w:rsidRPr="003705D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705D7" w:rsidRPr="003705D7" w:rsidRDefault="003705D7" w:rsidP="003705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3CA4" w:rsidRPr="006B3FD6" w:rsidRDefault="003705D7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A06DF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</w:p>
    <w:p w:rsidR="00BD3CA4" w:rsidRPr="006B3FD6" w:rsidRDefault="006B3FD6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CA4" w:rsidRPr="006B3FD6">
        <w:rPr>
          <w:rFonts w:ascii="Times New Roman" w:hAnsi="Times New Roman" w:cs="Times New Roman"/>
          <w:sz w:val="28"/>
          <w:szCs w:val="28"/>
        </w:rPr>
        <w:t xml:space="preserve">района Тверской области               </w:t>
      </w:r>
      <w:r w:rsidR="003705D7">
        <w:rPr>
          <w:rFonts w:ascii="Times New Roman" w:hAnsi="Times New Roman" w:cs="Times New Roman"/>
          <w:sz w:val="28"/>
          <w:szCs w:val="28"/>
        </w:rPr>
        <w:t xml:space="preserve">      </w:t>
      </w:r>
      <w:r w:rsidR="00CA06DF">
        <w:rPr>
          <w:rFonts w:ascii="Times New Roman" w:hAnsi="Times New Roman" w:cs="Times New Roman"/>
          <w:sz w:val="28"/>
          <w:szCs w:val="28"/>
        </w:rPr>
        <w:t>Е.И. Крючков</w:t>
      </w:r>
      <w:r w:rsidR="00BD3CA4" w:rsidRPr="006B3F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FD6" w:rsidRDefault="006B3FD6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Default="00CA06DF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Default="00CA06DF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Default="00CA06DF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Default="00CA06DF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Pr="006B3FD6" w:rsidRDefault="00CA06DF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A4" w:rsidRPr="006B3FD6" w:rsidRDefault="00BD3CA4" w:rsidP="00BD3C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3FD6">
        <w:rPr>
          <w:rFonts w:ascii="Times New Roman" w:hAnsi="Times New Roman" w:cs="Times New Roman"/>
          <w:sz w:val="28"/>
          <w:szCs w:val="28"/>
        </w:rPr>
        <w:t>1</w:t>
      </w:r>
    </w:p>
    <w:p w:rsidR="00F517D2" w:rsidRPr="006B3FD6" w:rsidRDefault="00F517D2" w:rsidP="00F41F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>к</w:t>
      </w:r>
      <w:r w:rsidR="00D56E20">
        <w:rPr>
          <w:rFonts w:ascii="Times New Roman" w:hAnsi="Times New Roman" w:cs="Times New Roman"/>
          <w:sz w:val="28"/>
          <w:szCs w:val="28"/>
        </w:rPr>
        <w:t xml:space="preserve"> п</w:t>
      </w:r>
      <w:r w:rsidR="00BD3CA4" w:rsidRPr="006B3FD6">
        <w:rPr>
          <w:rFonts w:ascii="Times New Roman" w:hAnsi="Times New Roman" w:cs="Times New Roman"/>
          <w:sz w:val="28"/>
          <w:szCs w:val="28"/>
        </w:rPr>
        <w:t>остановлению</w:t>
      </w:r>
      <w:r w:rsidRPr="006B3FD6">
        <w:rPr>
          <w:rFonts w:ascii="Times New Roman" w:hAnsi="Times New Roman" w:cs="Times New Roman"/>
          <w:sz w:val="28"/>
          <w:szCs w:val="28"/>
        </w:rPr>
        <w:t xml:space="preserve"> </w:t>
      </w:r>
      <w:r w:rsidR="00D56E20">
        <w:rPr>
          <w:rFonts w:ascii="Times New Roman" w:hAnsi="Times New Roman" w:cs="Times New Roman"/>
          <w:sz w:val="28"/>
          <w:szCs w:val="28"/>
        </w:rPr>
        <w:t>от 31.08.15г №138-1</w:t>
      </w:r>
    </w:p>
    <w:p w:rsidR="00F517D2" w:rsidRPr="006B3FD6" w:rsidRDefault="00F517D2" w:rsidP="00BD3C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517D2" w:rsidRPr="006B3FD6" w:rsidRDefault="00F517D2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7D2" w:rsidRPr="006B3FD6" w:rsidRDefault="00F517D2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7D2" w:rsidRPr="006B3FD6" w:rsidRDefault="00F517D2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>Перечень</w:t>
      </w:r>
    </w:p>
    <w:p w:rsidR="00F517D2" w:rsidRPr="006B3FD6" w:rsidRDefault="00F517D2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41F0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A06DF"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F517D2" w:rsidRPr="006B3FD6" w:rsidRDefault="00F517D2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F517D2" w:rsidRPr="006B3FD6" w:rsidRDefault="00F517D2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7D2" w:rsidRPr="006B3FD6" w:rsidRDefault="00F517D2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2127"/>
        <w:gridCol w:w="1559"/>
        <w:gridCol w:w="2410"/>
        <w:gridCol w:w="1630"/>
        <w:gridCol w:w="212"/>
        <w:gridCol w:w="1418"/>
      </w:tblGrid>
      <w:tr w:rsidR="008861C4" w:rsidRPr="006B3FD6" w:rsidTr="00F41F0E">
        <w:tc>
          <w:tcPr>
            <w:tcW w:w="675" w:type="dxa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7" w:type="dxa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410" w:type="dxa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1842" w:type="dxa"/>
            <w:gridSpan w:val="2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418" w:type="dxa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администратора муниципальной программы расходов на </w:t>
            </w:r>
            <w:proofErr w:type="gramStart"/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предусмотрены в рамках муниципальной программы</w:t>
            </w:r>
          </w:p>
        </w:tc>
      </w:tr>
      <w:tr w:rsidR="00D56824" w:rsidRPr="006B3FD6" w:rsidTr="008861C4">
        <w:tc>
          <w:tcPr>
            <w:tcW w:w="10031" w:type="dxa"/>
            <w:gridSpan w:val="7"/>
          </w:tcPr>
          <w:p w:rsidR="00816415" w:rsidRDefault="00816415" w:rsidP="008164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24" w:rsidRDefault="00D56824" w:rsidP="00AE55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</w:t>
            </w:r>
            <w:r w:rsidR="00AE554E"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ое  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  <w:p w:rsidR="00816415" w:rsidRPr="006B3FD6" w:rsidRDefault="00816415" w:rsidP="008164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1C4" w:rsidRPr="006B3FD6" w:rsidTr="00F41F0E">
        <w:tc>
          <w:tcPr>
            <w:tcW w:w="675" w:type="dxa"/>
          </w:tcPr>
          <w:p w:rsidR="008861C4" w:rsidRPr="006B3FD6" w:rsidRDefault="00816415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1C4" w:rsidRPr="006B3F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8861C4" w:rsidRPr="006B3FD6" w:rsidRDefault="008861C4" w:rsidP="00CA06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81641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1F0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 </w:t>
            </w:r>
            <w:r w:rsidR="00CA06DF">
              <w:rPr>
                <w:rFonts w:ascii="Times New Roman" w:hAnsi="Times New Roman" w:cs="Times New Roman"/>
                <w:sz w:val="28"/>
                <w:szCs w:val="28"/>
              </w:rPr>
              <w:t>поселок Старая Торопа</w:t>
            </w:r>
            <w:r w:rsidR="00CA06DF"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1641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E0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59" w:type="dxa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61C4" w:rsidRPr="006B3FD6" w:rsidRDefault="008861C4" w:rsidP="00485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1F0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CA06DF">
              <w:rPr>
                <w:rFonts w:ascii="Times New Roman" w:hAnsi="Times New Roman" w:cs="Times New Roman"/>
                <w:sz w:val="28"/>
                <w:szCs w:val="28"/>
              </w:rPr>
              <w:t xml:space="preserve"> поселок Старая Торопа</w:t>
            </w:r>
          </w:p>
          <w:p w:rsidR="008861C4" w:rsidRPr="006B3FD6" w:rsidRDefault="008861C4" w:rsidP="00485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F41F0E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C4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</w:tcPr>
          <w:p w:rsidR="00F41F0E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 поселок Старая Торопа</w:t>
            </w:r>
          </w:p>
          <w:p w:rsidR="008861C4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 района Тверской области</w:t>
            </w:r>
          </w:p>
        </w:tc>
      </w:tr>
      <w:tr w:rsidR="00D56824" w:rsidRPr="006B3FD6" w:rsidTr="008861C4">
        <w:tc>
          <w:tcPr>
            <w:tcW w:w="10031" w:type="dxa"/>
            <w:gridSpan w:val="7"/>
          </w:tcPr>
          <w:p w:rsidR="00816415" w:rsidRDefault="00816415" w:rsidP="00816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415" w:rsidRDefault="00816415" w:rsidP="00816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415" w:rsidRDefault="00816415" w:rsidP="0081641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24" w:rsidRDefault="00D56824" w:rsidP="0081641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Укрепление экономического потенциала, развитие и сохранение инфраструктуры поселения</w:t>
            </w:r>
          </w:p>
          <w:p w:rsidR="00816415" w:rsidRPr="006B3FD6" w:rsidRDefault="00816415" w:rsidP="008164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1C4" w:rsidRPr="006B3FD6" w:rsidTr="00F41F0E">
        <w:tc>
          <w:tcPr>
            <w:tcW w:w="675" w:type="dxa"/>
          </w:tcPr>
          <w:p w:rsidR="008861C4" w:rsidRPr="006B3FD6" w:rsidRDefault="008861C4" w:rsidP="00F51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61C4" w:rsidRPr="006B3FD6" w:rsidRDefault="008861C4" w:rsidP="00057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816415">
              <w:rPr>
                <w:rFonts w:ascii="Times New Roman" w:hAnsi="Times New Roman" w:cs="Times New Roman"/>
                <w:sz w:val="28"/>
                <w:szCs w:val="28"/>
              </w:rPr>
              <w:t>Развитие ж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илищно-коммунально</w:t>
            </w:r>
            <w:r w:rsidR="008164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81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41F0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>поселок Старая Торопа</w:t>
            </w:r>
            <w:r w:rsidR="000578EA"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Тверской области  на 201</w:t>
            </w:r>
            <w:r w:rsidR="00816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E0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</w:tcPr>
          <w:p w:rsidR="00F41F0E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C4" w:rsidRPr="006B3FD6" w:rsidRDefault="000578EA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Старая Торопа</w:t>
            </w: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F0E"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="00F41F0E"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410" w:type="dxa"/>
          </w:tcPr>
          <w:p w:rsidR="00F41F0E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 поселок Старая Торопа</w:t>
            </w:r>
          </w:p>
          <w:p w:rsidR="008861C4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F41F0E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поселок Старая Торопа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C4" w:rsidRPr="006B3FD6" w:rsidRDefault="00F41F0E" w:rsidP="00F41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D6">
              <w:rPr>
                <w:rFonts w:ascii="Times New Roman" w:hAnsi="Times New Roman" w:cs="Times New Roman"/>
                <w:sz w:val="28"/>
                <w:szCs w:val="28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</w:tcPr>
          <w:p w:rsidR="008861C4" w:rsidRPr="006B3FD6" w:rsidRDefault="008861C4" w:rsidP="00C86C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7D2" w:rsidRPr="00BD3CA4" w:rsidRDefault="00F517D2" w:rsidP="00F517D2">
      <w:pPr>
        <w:pStyle w:val="a3"/>
        <w:jc w:val="center"/>
        <w:rPr>
          <w:sz w:val="24"/>
          <w:szCs w:val="24"/>
        </w:rPr>
      </w:pPr>
    </w:p>
    <w:sectPr w:rsidR="00F517D2" w:rsidRPr="00BD3CA4" w:rsidSect="000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CA4"/>
    <w:rsid w:val="00011391"/>
    <w:rsid w:val="000578EA"/>
    <w:rsid w:val="001768AF"/>
    <w:rsid w:val="003705D7"/>
    <w:rsid w:val="0040196B"/>
    <w:rsid w:val="00485BBE"/>
    <w:rsid w:val="00602DC1"/>
    <w:rsid w:val="006B3FD6"/>
    <w:rsid w:val="00816415"/>
    <w:rsid w:val="008861C4"/>
    <w:rsid w:val="009E0333"/>
    <w:rsid w:val="00A5173B"/>
    <w:rsid w:val="00AE554E"/>
    <w:rsid w:val="00BD0D6D"/>
    <w:rsid w:val="00BD3CA4"/>
    <w:rsid w:val="00C1055E"/>
    <w:rsid w:val="00CA06DF"/>
    <w:rsid w:val="00D56824"/>
    <w:rsid w:val="00D56E20"/>
    <w:rsid w:val="00DB6920"/>
    <w:rsid w:val="00E35056"/>
    <w:rsid w:val="00F41F0E"/>
    <w:rsid w:val="00F5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CA4"/>
    <w:pPr>
      <w:spacing w:after="0" w:line="240" w:lineRule="auto"/>
    </w:pPr>
  </w:style>
  <w:style w:type="table" w:styleId="a4">
    <w:name w:val="Table Grid"/>
    <w:basedOn w:val="a1"/>
    <w:uiPriority w:val="59"/>
    <w:rsid w:val="00F51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2015-10-19T13:28:00Z</cp:lastPrinted>
  <dcterms:created xsi:type="dcterms:W3CDTF">2014-08-27T05:56:00Z</dcterms:created>
  <dcterms:modified xsi:type="dcterms:W3CDTF">2016-05-13T08:48:00Z</dcterms:modified>
</cp:coreProperties>
</file>