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79" w:rsidRDefault="009F2879" w:rsidP="009F2879">
      <w:pPr>
        <w:pStyle w:val="a3"/>
        <w:shd w:val="clear" w:color="auto" w:fill="FFFFFF"/>
        <w:spacing w:before="120" w:beforeAutospacing="0" w:after="216" w:afterAutospacing="0"/>
        <w:jc w:val="center"/>
        <w:rPr>
          <w:rFonts w:ascii="Verdana" w:hAnsi="Verdana"/>
          <w:color w:val="000000"/>
          <w:sz w:val="12"/>
          <w:szCs w:val="12"/>
        </w:rPr>
      </w:pPr>
      <w:r>
        <w:rPr>
          <w:rStyle w:val="a4"/>
          <w:rFonts w:ascii="Verdana" w:hAnsi="Verdana"/>
          <w:b/>
          <w:bCs/>
          <w:color w:val="000000"/>
          <w:sz w:val="27"/>
          <w:szCs w:val="27"/>
        </w:rPr>
        <w:t>Правила безопасного поведения во время весенних паводков</w:t>
      </w:r>
    </w:p>
    <w:p w:rsidR="009F2879" w:rsidRDefault="009F2879" w:rsidP="009F2879">
      <w:pPr>
        <w:pStyle w:val="a3"/>
        <w:shd w:val="clear" w:color="auto" w:fill="FFFFFF"/>
        <w:spacing w:before="120" w:beforeAutospacing="0" w:after="216" w:afterAutospacing="0"/>
        <w:jc w:val="center"/>
        <w:rPr>
          <w:rFonts w:ascii="Verdana" w:hAnsi="Verdana"/>
          <w:color w:val="000000"/>
          <w:sz w:val="12"/>
          <w:szCs w:val="12"/>
        </w:rPr>
      </w:pPr>
      <w:r>
        <w:rPr>
          <w:rStyle w:val="a4"/>
          <w:rFonts w:ascii="Verdana" w:hAnsi="Verdana"/>
          <w:b/>
          <w:bCs/>
          <w:color w:val="000000"/>
          <w:sz w:val="27"/>
          <w:szCs w:val="27"/>
        </w:rPr>
        <w:t>Памятка для учащихся и родителей</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u w:val="single"/>
        </w:rPr>
        <w:t>Поэтому в этот период следует помнить: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на весеннем льду легко провалиться; - перед выходом на лед проверить его прочность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достаточно легкого удара, чтобы убедиться в этом;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быстрее всего процесс распада льда происходит у берегов;</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весенний лед, покрытый снегом, быстро превращается в рыхлую массу.</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u w:val="single"/>
        </w:rPr>
        <w:t>Запрещается: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lastRenderedPageBreak/>
        <w:t>- выходить в весенний период на отдаленные водоемы;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переправляться через реку в период ледохода;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подходить близко к реке в местах затора льда, стоять на обрывистом берегу, подвергающемуся разливу и, следовательно, обвалу;</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собираться на мостиках, плотинах и запрудах;</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u w:val="single"/>
        </w:rPr>
        <w:t>РОДИТЕЛИ!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u w:val="single"/>
        </w:rPr>
        <w:t>Школьники!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Не выходите на лед во время весеннего паводка.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Не катайтесь на самодельных плотах, досках, бревнах и плавающих льдинах.</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Не стойте на обрывистых и подмытых берегах - они могут обвалиться.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Когда вы наблюдаете за ледоходом с моста, набережной причала, нельзя перегибаться через перила и другие ограждения.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Не подходите близко к ямам, котлованам, канализационным люкам и колодцам.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Школьники, будьте осторожны во время весеннего паводка и ледохода.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Не подвергайте свою жизнь опасности!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Соблюдайте правила поведения на водоемах во время таяния льда, разлива рек и озер.</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u w:val="single"/>
        </w:rPr>
        <w:t>Внимание!</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1. Ходите по обочине дороги, улицы навстречу движения транспорта.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2. Не перебегайте дорогу перед близко идущим транспортом!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3. Обходите автобус и троллейбус сзади, а трамвай спереди, особенно если вы выехали за пределы родного городка.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4. Услышав шум приближающего транспорта, оглянитесь и пропустите его.</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5. Не выходите на дорогу в зонах ограниченной видимости со стороны водителя и пешехода.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6. Не отпускайте от себя детей младшего возраста в местах движения транспорта.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7. Езда на велосипеде по дорогам и улицам допускается с 14 лет на расстоянии 1 -го метра от обочины, а групповая езда в колонну по одному.</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8. Находясь дома, в квартире не открывайте дверь незнакомцам.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9. Задержавшись вне дома, делайте контрольные звонки родителям.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10. Обходите стороной группы подростков, особенно в вечернее время.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11. Отказывайтесь от любого приглашения </w:t>
      </w:r>
      <w:proofErr w:type="gramStart"/>
      <w:r>
        <w:rPr>
          <w:rFonts w:ascii="Verdana" w:hAnsi="Verdana"/>
          <w:color w:val="000000"/>
          <w:sz w:val="27"/>
          <w:szCs w:val="27"/>
        </w:rPr>
        <w:t>незнакомых</w:t>
      </w:r>
      <w:proofErr w:type="gramEnd"/>
      <w:r>
        <w:rPr>
          <w:rFonts w:ascii="Verdana" w:hAnsi="Verdana"/>
          <w:color w:val="000000"/>
          <w:sz w:val="27"/>
          <w:szCs w:val="27"/>
        </w:rPr>
        <w:t xml:space="preserve"> сесть в машину и показать, например, улицу или дом.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12. Не находитесь на улице позже 22 часов.</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13. Не сокращайте путь по пустырям и глухим переулкам в вечернее время.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14. Избегайте случайных знакомств.</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15. Обходите места оборванных проводов, они могут быть под напряжением.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Берегите свою жизнь!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ИНСТРУКИЯ ПО ОБЕСПЕЧЕНИЮ БЕЗОПАСНОСТИ ЛЮДЕЙ НА ВОДЕ (ЛЬДУ) В ПЕРИОД ЛЕДОХОДА И ПАВОДКА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Меры безопасности на льду</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Pr>
          <w:rStyle w:val="a4"/>
          <w:rFonts w:ascii="Verdana" w:hAnsi="Verdana"/>
          <w:b/>
          <w:bCs/>
          <w:color w:val="000000"/>
          <w:sz w:val="27"/>
          <w:szCs w:val="27"/>
        </w:rPr>
        <w:t>Проверять прочность льда ударами ноги опасно.</w:t>
      </w:r>
      <w:r>
        <w:rPr>
          <w:rFonts w:ascii="Verdana" w:hAnsi="Verdana"/>
          <w:color w:val="000000"/>
          <w:sz w:val="27"/>
          <w:szCs w:val="27"/>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Pr>
          <w:rFonts w:ascii="Verdana" w:hAnsi="Verdana"/>
          <w:color w:val="000000"/>
          <w:sz w:val="27"/>
          <w:szCs w:val="27"/>
        </w:rPr>
        <w:t>от</w:t>
      </w:r>
      <w:proofErr w:type="gramEnd"/>
      <w:r>
        <w:rPr>
          <w:rFonts w:ascii="Verdana" w:hAnsi="Verdana"/>
          <w:color w:val="000000"/>
          <w:sz w:val="27"/>
          <w:szCs w:val="27"/>
        </w:rPr>
        <w:t xml:space="preserve"> льда.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При групповом переходе по льду надо двигаться на расстоянии 5-6 метров друг от друга, внимательно следя </w:t>
      </w:r>
      <w:proofErr w:type="gramStart"/>
      <w:r>
        <w:rPr>
          <w:rFonts w:ascii="Verdana" w:hAnsi="Verdana"/>
          <w:color w:val="000000"/>
          <w:sz w:val="27"/>
          <w:szCs w:val="27"/>
        </w:rPr>
        <w:t>за</w:t>
      </w:r>
      <w:proofErr w:type="gramEnd"/>
      <w:r>
        <w:rPr>
          <w:rFonts w:ascii="Verdana" w:hAnsi="Verdana"/>
          <w:color w:val="000000"/>
          <w:sz w:val="27"/>
          <w:szCs w:val="27"/>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 xml:space="preserve">Приемы оказания помощи </w:t>
      </w:r>
      <w:proofErr w:type="gramStart"/>
      <w:r>
        <w:rPr>
          <w:rStyle w:val="a4"/>
          <w:rFonts w:ascii="Verdana" w:hAnsi="Verdana"/>
          <w:b/>
          <w:bCs/>
          <w:color w:val="000000"/>
          <w:sz w:val="27"/>
          <w:szCs w:val="27"/>
        </w:rPr>
        <w:t>терпящим</w:t>
      </w:r>
      <w:proofErr w:type="gramEnd"/>
      <w:r>
        <w:rPr>
          <w:rStyle w:val="a4"/>
          <w:rFonts w:ascii="Verdana" w:hAnsi="Verdana"/>
          <w:b/>
          <w:bCs/>
          <w:color w:val="000000"/>
          <w:sz w:val="27"/>
          <w:szCs w:val="27"/>
        </w:rPr>
        <w:t xml:space="preserve"> бедствие на льду</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w:t>
      </w:r>
      <w:proofErr w:type="gramStart"/>
      <w:r>
        <w:rPr>
          <w:rFonts w:ascii="Verdana" w:hAnsi="Verdana"/>
          <w:color w:val="000000"/>
          <w:sz w:val="27"/>
          <w:szCs w:val="27"/>
        </w:rPr>
        <w:t>отползает</w:t>
      </w:r>
      <w:proofErr w:type="gramEnd"/>
      <w:r>
        <w:rPr>
          <w:rFonts w:ascii="Verdana" w:hAnsi="Verdana"/>
          <w:color w:val="000000"/>
          <w:sz w:val="27"/>
          <w:szCs w:val="27"/>
        </w:rPr>
        <w:t xml:space="preserve">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КАК ДЕЙСТВОВАТЬ ПРИ ПРОВАЛИВАНИИ ПОД ЛЕД</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Pr>
          <w:rFonts w:ascii="Verdana" w:hAnsi="Verdana"/>
          <w:color w:val="000000"/>
          <w:sz w:val="27"/>
          <w:szCs w:val="27"/>
        </w:rPr>
        <w:t>побольше</w:t>
      </w:r>
      <w:proofErr w:type="gramEnd"/>
      <w:r>
        <w:rPr>
          <w:rFonts w:ascii="Verdana" w:hAnsi="Verdana"/>
          <w:color w:val="000000"/>
          <w:sz w:val="27"/>
          <w:szCs w:val="27"/>
        </w:rPr>
        <w:t xml:space="preserve"> высунуться из воды, чтобы налечь грудью на закраину и забросить ногу на край льда.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Pr>
          <w:rFonts w:ascii="Verdana" w:hAnsi="Verdana"/>
          <w:color w:val="000000"/>
          <w:sz w:val="27"/>
          <w:szCs w:val="27"/>
        </w:rPr>
        <w:t>терпящему</w:t>
      </w:r>
      <w:proofErr w:type="gramEnd"/>
      <w:r>
        <w:rPr>
          <w:rFonts w:ascii="Verdana" w:hAnsi="Verdana"/>
          <w:color w:val="000000"/>
          <w:sz w:val="27"/>
          <w:szCs w:val="27"/>
        </w:rPr>
        <w:t xml:space="preserve"> бедствие на воде - благородный долг каждого гражданина.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ПРАВИЛА ПОВЕДЕНИЯ ПРИ ПАВОДКЕ, НАВОДНЕНИИ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Вследствие наводнения, паводка начинается проседание домов и земли, возникают сдвиги и обвалы.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КАК ДЕЙСТВОВАТЬ ВО ВРЕМЯ ПАВОДКА, НАВОДНЕНИЯ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Действия в случае угрозы возникновение наводнения, паводка: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Сохраняйте спокойствие, предупредите соседей, окажите помощь инвалидам, детям и людям преклонного возраста.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Узнайте в органах местного самоуправления место сбора жителей для эвакуации и готовьтесь к ней.</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Разъедините все потребители электрического тока от электросети, выключите газ.</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Перенесите ценные вещи и продовольствие на верхние этажи или поднимите на верхние полки.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Действия в зоне внезапного затопления во время наводнения, паводка: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Сохраняйте спокойствие, не паникуйте.</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Быстро соберите необходимые документы, ценности, лекарства, продукты и прочие необходимые вещи.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Окажите помощь детям, инвалидам и людям преклонного возраста. Они подлежат эвакуации в первую очередь.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По возможности немедленно оставьте зону затопления.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 Перед выходом из дома отключите </w:t>
      </w:r>
      <w:proofErr w:type="spellStart"/>
      <w:r>
        <w:rPr>
          <w:rFonts w:ascii="Verdana" w:hAnsi="Verdana"/>
          <w:color w:val="000000"/>
          <w:sz w:val="27"/>
          <w:szCs w:val="27"/>
        </w:rPr>
        <w:t>электро</w:t>
      </w:r>
      <w:proofErr w:type="spellEnd"/>
      <w:r>
        <w:rPr>
          <w:rFonts w:ascii="Verdana" w:hAnsi="Verdana"/>
          <w:color w:val="000000"/>
          <w:sz w:val="27"/>
          <w:szCs w:val="27"/>
        </w:rPr>
        <w:t>- и газоснабжение, погасите огонь в печах. Закройте окна и двери, если есть время - закройте окна и двери первого этажа досками (щитами).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Поднимитесь на верхние этажи. Если дом одноэтажный - займите чердачные помещения.</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Оказавшись в воде, снимите с себя тяжёлую одежду и обувь, отыщите вблизи предметы, которыми можно воспользоваться до получения помощи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Не переполняйте спасательные средства (катера, лодки, плоты)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Если Вы в машине:</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Избегайте езды по залитой дороге, – Вас может снести течением.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Если Вы оказались в зоне затопления, а машина сломалась, покиньте ее и вызовите помощь.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Style w:val="a4"/>
          <w:rFonts w:ascii="Verdana" w:hAnsi="Verdana"/>
          <w:b/>
          <w:bCs/>
          <w:color w:val="000000"/>
          <w:sz w:val="27"/>
          <w:szCs w:val="27"/>
        </w:rPr>
        <w:t>Действия после ЧС:</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Достаньте аптечку первой помощи, помогите раненым.</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Следуйте инструкциям спасательных служб.</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Соблюдайте осторожность, вернувшись в дом. Проверьте, надежны ли его конструкции (стены, полы).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Обнаружив в доме и вокруг него лужу стоячей воды, немедленно залейте ее 2 литрами отбеливателя или засыпьте хлорной известью.</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Не отводите всю воду сразу: (это может повредить фундамент) – каждый день отводите только около трети общего объема воды.</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Не живите в доме, где осталась стоячая вода.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Опасайтесь электрического удара – если слой воды на полу толще 5 см, носите резиновые сапоги.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В затопленных местах немедленно отключайте электропитание на распределительных щитах, если вы этого еще не сделали.</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Если пол у электрощита влажный, накройте его сухой доской и стойте на ней. Чтобы отключить электричество, воспользуйтесь сухой палкой.</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Если Вы подозреваете, что питьевая вода в колодце или колонке загрязнена, кипятите ее в течение 5 минут.</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Не поднимайте температуру воздуха в доме выше + 4 градусов, прежде чем не будет отведена вся стоячая вода.</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Очистите дом от всех обломков и пропитанных водой предметов.</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xml:space="preserve">• Уберите </w:t>
      </w:r>
      <w:proofErr w:type="gramStart"/>
      <w:r>
        <w:rPr>
          <w:rFonts w:ascii="Verdana" w:hAnsi="Verdana"/>
          <w:color w:val="000000"/>
          <w:sz w:val="27"/>
          <w:szCs w:val="27"/>
        </w:rPr>
        <w:t>оставшиеся</w:t>
      </w:r>
      <w:proofErr w:type="gramEnd"/>
      <w:r>
        <w:rPr>
          <w:rFonts w:ascii="Verdana" w:hAnsi="Verdana"/>
          <w:color w:val="000000"/>
          <w:sz w:val="27"/>
          <w:szCs w:val="27"/>
        </w:rPr>
        <w:t xml:space="preserve"> ил и грязь.</w:t>
      </w:r>
    </w:p>
    <w:p w:rsidR="009F2879" w:rsidRDefault="009F2879" w:rsidP="009F2879">
      <w:pPr>
        <w:pStyle w:val="a3"/>
        <w:shd w:val="clear" w:color="auto" w:fill="FFFFFF"/>
        <w:spacing w:before="120" w:beforeAutospacing="0" w:after="216" w:afterAutospacing="0"/>
        <w:rPr>
          <w:rFonts w:ascii="Verdana" w:hAnsi="Verdana"/>
          <w:color w:val="000000"/>
          <w:sz w:val="12"/>
          <w:szCs w:val="12"/>
        </w:rPr>
      </w:pPr>
      <w:r>
        <w:rPr>
          <w:rFonts w:ascii="Verdana" w:hAnsi="Verdana"/>
          <w:color w:val="000000"/>
          <w:sz w:val="27"/>
          <w:szCs w:val="27"/>
        </w:rPr>
        <w:t>• Протрите все поверхности в доме. При этом обеспечьте хорошую вентиляцию, чтобы очистить воздух от токсичных испарений.</w:t>
      </w:r>
    </w:p>
    <w:p w:rsidR="009F2879" w:rsidRPr="009F2879" w:rsidRDefault="009F2879" w:rsidP="009F2879">
      <w:pPr>
        <w:shd w:val="clear" w:color="auto" w:fill="F5F5EA"/>
        <w:spacing w:after="0" w:line="176" w:lineRule="atLeast"/>
        <w:jc w:val="center"/>
        <w:rPr>
          <w:rFonts w:ascii="Arial" w:eastAsia="Times New Roman" w:hAnsi="Arial" w:cs="Arial"/>
          <w:color w:val="252525"/>
          <w:sz w:val="24"/>
          <w:szCs w:val="24"/>
          <w:lang w:eastAsia="ru-RU"/>
        </w:rPr>
      </w:pPr>
      <w:proofErr w:type="gramStart"/>
      <w:r w:rsidRPr="009F2879">
        <w:rPr>
          <w:rFonts w:ascii="Arial" w:eastAsia="Times New Roman" w:hAnsi="Arial" w:cs="Arial"/>
          <w:b/>
          <w:bCs/>
          <w:color w:val="252525"/>
          <w:sz w:val="24"/>
          <w:szCs w:val="24"/>
          <w:lang w:eastAsia="ru-RU"/>
        </w:rPr>
        <w:t>П</w:t>
      </w:r>
      <w:proofErr w:type="gramEnd"/>
      <w:r w:rsidRPr="009F2879">
        <w:rPr>
          <w:rFonts w:ascii="Arial" w:eastAsia="Times New Roman" w:hAnsi="Arial" w:cs="Arial"/>
          <w:b/>
          <w:bCs/>
          <w:color w:val="252525"/>
          <w:sz w:val="24"/>
          <w:szCs w:val="24"/>
          <w:lang w:eastAsia="ru-RU"/>
        </w:rPr>
        <w:t> А М Я Т К А</w:t>
      </w:r>
    </w:p>
    <w:p w:rsidR="009F2879" w:rsidRPr="009F2879" w:rsidRDefault="009F2879" w:rsidP="009F2879">
      <w:pPr>
        <w:shd w:val="clear" w:color="auto" w:fill="F5F5EA"/>
        <w:spacing w:after="0" w:line="176" w:lineRule="atLeast"/>
        <w:jc w:val="center"/>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для жителей на период половодья  </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jc w:val="center"/>
        <w:rPr>
          <w:rFonts w:ascii="Arial" w:eastAsia="Times New Roman" w:hAnsi="Arial" w:cs="Arial"/>
          <w:b/>
          <w:color w:val="252525"/>
          <w:sz w:val="24"/>
          <w:szCs w:val="24"/>
          <w:lang w:eastAsia="ru-RU"/>
        </w:rPr>
      </w:pPr>
      <w:r w:rsidRPr="009F2879">
        <w:rPr>
          <w:rFonts w:ascii="Arial" w:eastAsia="Times New Roman" w:hAnsi="Arial" w:cs="Arial"/>
          <w:b/>
          <w:color w:val="252525"/>
          <w:sz w:val="24"/>
          <w:szCs w:val="24"/>
          <w:lang w:eastAsia="ru-RU"/>
        </w:rPr>
        <w:t>ЧТО НАДО ДЕЛАТЬ </w:t>
      </w:r>
    </w:p>
    <w:p w:rsidR="009F2879" w:rsidRPr="009F2879" w:rsidRDefault="009F2879" w:rsidP="009F2879">
      <w:pPr>
        <w:shd w:val="clear" w:color="auto" w:fill="F5F5EA"/>
        <w:spacing w:after="0" w:line="176" w:lineRule="atLeast"/>
        <w:jc w:val="center"/>
        <w:rPr>
          <w:rFonts w:ascii="Arial" w:eastAsia="Times New Roman" w:hAnsi="Arial" w:cs="Arial"/>
          <w:b/>
          <w:color w:val="252525"/>
          <w:sz w:val="24"/>
          <w:szCs w:val="24"/>
          <w:u w:val="single"/>
          <w:lang w:eastAsia="ru-RU"/>
        </w:rPr>
      </w:pPr>
      <w:r w:rsidRPr="009F2879">
        <w:rPr>
          <w:rFonts w:ascii="Arial" w:eastAsia="Times New Roman" w:hAnsi="Arial" w:cs="Arial"/>
          <w:b/>
          <w:color w:val="252525"/>
          <w:sz w:val="24"/>
          <w:szCs w:val="24"/>
          <w:u w:val="single"/>
          <w:lang w:eastAsia="ru-RU"/>
        </w:rPr>
        <w:t>До начала половодья:</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Заблаговременно, в плановом порядке:</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1. Перенести на чердак или перевезти в другое безопасное место все крупные и дорогие вещи.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2. Поднять дорогую мебель и утварь на метр от пола.</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3. Перевезти или перегнать в запланированное или безопасное место домашних животных.</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4. Убрать из погребов все запасы продуктов.</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5. Убрать со двора в защищенное место все, что может унести талая вода.</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6. Держать наготове исправное плавательное средство — лодку, плот.</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 Подготовить и держать в готовности.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7.1. Сумку (рюкзак) с ценными вещами, документами и предметами первой необходимости.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xml:space="preserve">7.2. Упакованный в полиэтиленовые пакеты запас продуктов на </w:t>
      </w:r>
      <w:proofErr w:type="gramStart"/>
      <w:r w:rsidRPr="009F2879">
        <w:rPr>
          <w:rFonts w:ascii="Arial" w:eastAsia="Times New Roman" w:hAnsi="Arial" w:cs="Arial"/>
          <w:color w:val="252525"/>
          <w:sz w:val="24"/>
          <w:szCs w:val="24"/>
          <w:lang w:eastAsia="ru-RU"/>
        </w:rPr>
        <w:t>три дня, теплых</w:t>
      </w:r>
      <w:proofErr w:type="gramEnd"/>
      <w:r w:rsidRPr="009F2879">
        <w:rPr>
          <w:rFonts w:ascii="Arial" w:eastAsia="Times New Roman" w:hAnsi="Arial" w:cs="Arial"/>
          <w:color w:val="252525"/>
          <w:sz w:val="24"/>
          <w:szCs w:val="24"/>
          <w:lang w:eastAsia="ru-RU"/>
        </w:rPr>
        <w:t xml:space="preserve"> вещей, средств гигиены.</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7.3. Аптечку, свечи, фонарик с запасом батареек.</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7.4. Инвентарь для консервации дома и построек.</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7.5. Лестницу для подъема на крышу или чердак, а также для ее использования в случае перехода от места укрытия до спасательного средства.</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jc w:val="center"/>
        <w:rPr>
          <w:rFonts w:ascii="Arial" w:eastAsia="Times New Roman" w:hAnsi="Arial" w:cs="Arial"/>
          <w:b/>
          <w:color w:val="252525"/>
          <w:sz w:val="24"/>
          <w:szCs w:val="24"/>
          <w:u w:val="single"/>
          <w:lang w:eastAsia="ru-RU"/>
        </w:rPr>
      </w:pPr>
      <w:r w:rsidRPr="009F2879">
        <w:rPr>
          <w:rFonts w:ascii="Arial" w:eastAsia="Times New Roman" w:hAnsi="Arial" w:cs="Arial"/>
          <w:b/>
          <w:color w:val="252525"/>
          <w:sz w:val="24"/>
          <w:szCs w:val="24"/>
          <w:u w:val="single"/>
          <w:lang w:eastAsia="ru-RU"/>
        </w:rPr>
        <w:t>При угрозе затопления обязательно:</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1. Отключить газ, электроэнергию, воду.</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2. Потушить горящие печи и котлы.</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3. Подготовить лестницу или плавательное средство (лодку, плот).</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4. Закрыть на замки все помещения и хозяйственные постройки.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5. Заколотить все окна, двери досками крест-накрест.</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6. Эвакуироваться спокойно, собранно, не допускать паники.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 Сообщить органам местной администрации о своем отъезде.</w:t>
      </w:r>
    </w:p>
    <w:p w:rsidR="009F2879" w:rsidRPr="009F2879" w:rsidRDefault="009F2879" w:rsidP="009F2879">
      <w:pPr>
        <w:spacing w:after="0" w:line="176" w:lineRule="atLeast"/>
        <w:rPr>
          <w:rFonts w:ascii="Arial" w:eastAsia="Times New Roman" w:hAnsi="Arial" w:cs="Arial"/>
          <w:color w:val="FFFFFF" w:themeColor="background1"/>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jc w:val="center"/>
        <w:rPr>
          <w:rFonts w:ascii="Arial" w:eastAsia="Times New Roman" w:hAnsi="Arial" w:cs="Arial"/>
          <w:b/>
          <w:color w:val="252525"/>
          <w:sz w:val="24"/>
          <w:szCs w:val="24"/>
          <w:u w:val="single"/>
          <w:lang w:eastAsia="ru-RU"/>
        </w:rPr>
      </w:pPr>
      <w:r w:rsidRPr="009F2879">
        <w:rPr>
          <w:rFonts w:ascii="Arial" w:eastAsia="Times New Roman" w:hAnsi="Arial" w:cs="Arial"/>
          <w:b/>
          <w:color w:val="252525"/>
          <w:sz w:val="24"/>
          <w:szCs w:val="24"/>
          <w:u w:val="single"/>
          <w:lang w:eastAsia="ru-RU"/>
        </w:rPr>
        <w:t>После спада воды обязательно:</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1. Проверить целостность дома и построек.</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2. Проверить состояние всей электропроводки.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3. Тщательно просушить все мокрые места, особенно там, где проходит электропроводка.</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4. Проверить, нет ли утечки газа.</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5. Проверить все жилые помещения.</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6. Прочистить от грязи колодец.</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7. После возвращения к месту жительства сразу сообщить о своем прибытии в органы местной администрации.</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При возникновении чрезвычайной ситуации звонить по телефону</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8 48 265 31301,  112,</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p w:rsidR="009F2879" w:rsidRPr="009F2879" w:rsidRDefault="009F2879" w:rsidP="009F2879">
      <w:pPr>
        <w:shd w:val="clear" w:color="auto" w:fill="F5F5EA"/>
        <w:spacing w:after="0" w:line="176" w:lineRule="atLeast"/>
        <w:rPr>
          <w:rFonts w:ascii="Arial" w:eastAsia="Times New Roman" w:hAnsi="Arial" w:cs="Arial"/>
          <w:color w:val="252525"/>
          <w:sz w:val="24"/>
          <w:szCs w:val="24"/>
          <w:lang w:eastAsia="ru-RU"/>
        </w:rPr>
      </w:pPr>
      <w:r w:rsidRPr="009F2879">
        <w:rPr>
          <w:rFonts w:ascii="Arial" w:eastAsia="Times New Roman" w:hAnsi="Arial" w:cs="Arial"/>
          <w:color w:val="252525"/>
          <w:sz w:val="24"/>
          <w:szCs w:val="24"/>
          <w:lang w:eastAsia="ru-RU"/>
        </w:rPr>
        <w:t> </w:t>
      </w:r>
    </w:p>
    <w:sectPr w:rsidR="009F2879" w:rsidRPr="009F2879" w:rsidSect="006E2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F2879"/>
    <w:rsid w:val="00072DD8"/>
    <w:rsid w:val="00424B75"/>
    <w:rsid w:val="0043452F"/>
    <w:rsid w:val="004F768D"/>
    <w:rsid w:val="006E23D1"/>
    <w:rsid w:val="009F2879"/>
    <w:rsid w:val="00A07D45"/>
    <w:rsid w:val="00AB0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2879"/>
    <w:rPr>
      <w:i/>
      <w:iCs/>
    </w:rPr>
  </w:style>
  <w:style w:type="paragraph" w:customStyle="1" w:styleId="center-back">
    <w:name w:val="center-back"/>
    <w:basedOn w:val="a"/>
    <w:rsid w:val="009F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2879"/>
    <w:rPr>
      <w:b/>
      <w:bCs/>
    </w:rPr>
  </w:style>
</w:styles>
</file>

<file path=word/webSettings.xml><?xml version="1.0" encoding="utf-8"?>
<w:webSettings xmlns:r="http://schemas.openxmlformats.org/officeDocument/2006/relationships" xmlns:w="http://schemas.openxmlformats.org/wordprocessingml/2006/main">
  <w:divs>
    <w:div w:id="453838219">
      <w:bodyDiv w:val="1"/>
      <w:marLeft w:val="0"/>
      <w:marRight w:val="0"/>
      <w:marTop w:val="0"/>
      <w:marBottom w:val="0"/>
      <w:divBdr>
        <w:top w:val="none" w:sz="0" w:space="0" w:color="auto"/>
        <w:left w:val="none" w:sz="0" w:space="0" w:color="auto"/>
        <w:bottom w:val="none" w:sz="0" w:space="0" w:color="auto"/>
        <w:right w:val="none" w:sz="0" w:space="0" w:color="auto"/>
      </w:divBdr>
    </w:div>
    <w:div w:id="14329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2019-03-05T06:58:00Z</cp:lastPrinted>
  <dcterms:created xsi:type="dcterms:W3CDTF">2019-03-05T06:49:00Z</dcterms:created>
  <dcterms:modified xsi:type="dcterms:W3CDTF">2019-03-05T07:09:00Z</dcterms:modified>
</cp:coreProperties>
</file>